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35" w:rsidRDefault="001C5535" w:rsidP="001C55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A62B1B" w:rsidRPr="001C5535" w:rsidRDefault="001C5535" w:rsidP="001C553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A62B1B" w:rsidRPr="00A62B1B" w:rsidRDefault="00674F99" w:rsidP="00A6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F9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A1E37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7A1E37">
        <w:rPr>
          <w:rFonts w:ascii="Times New Roman" w:eastAsia="Times New Roman" w:hAnsi="Times New Roman" w:cs="Times New Roman"/>
          <w:sz w:val="24"/>
          <w:szCs w:val="24"/>
          <w:lang w:val="bg-BG"/>
        </w:rPr>
        <w:t>41</w:t>
      </w:r>
    </w:p>
    <w:p w:rsidR="00A62B1B" w:rsidRPr="00A62B1B" w:rsidRDefault="004728EC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1E37">
        <w:rPr>
          <w:rFonts w:ascii="Times New Roman" w:eastAsia="Times New Roman" w:hAnsi="Times New Roman" w:cs="Times New Roman"/>
          <w:sz w:val="24"/>
          <w:szCs w:val="24"/>
          <w:lang w:val="bg-BG"/>
        </w:rPr>
        <w:t>22.09.2015</w:t>
      </w:r>
    </w:p>
    <w:p w:rsidR="00A6120F" w:rsidRDefault="00A6120F" w:rsidP="00A6120F">
      <w:pPr>
        <w:pStyle w:val="NormalWeb"/>
      </w:pPr>
      <w:r>
        <w:t xml:space="preserve">ОТНОСНО: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7A1E37">
        <w:rPr>
          <w:rStyle w:val="Strong"/>
          <w:lang w:val="bg-BG"/>
        </w:rPr>
        <w:t>Шюкрю Ибрям Хасан,</w:t>
      </w:r>
      <w:r w:rsidR="007A1E37">
        <w:rPr>
          <w:rStyle w:val="Strong"/>
        </w:rP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независим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r w:rsidR="007A1E37">
        <w:rPr>
          <w:lang w:val="bg-BG"/>
        </w:rPr>
        <w:t>„Генерал Гешево"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25 </w:t>
      </w:r>
      <w:proofErr w:type="spellStart"/>
      <w:r>
        <w:t>октомври</w:t>
      </w:r>
      <w:proofErr w:type="spellEnd"/>
      <w:r>
        <w:t xml:space="preserve"> 2015 г. в </w:t>
      </w:r>
      <w:proofErr w:type="spellStart"/>
      <w:r>
        <w:t>община</w:t>
      </w:r>
      <w:proofErr w:type="spellEnd"/>
      <w:r>
        <w:t xml:space="preserve"> </w:t>
      </w:r>
      <w:r w:rsidR="00D05996">
        <w:rPr>
          <w:lang w:val="bg-BG"/>
        </w:rPr>
        <w:t>Джебел</w:t>
      </w:r>
      <w:r>
        <w:t xml:space="preserve">,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Инициативен</w:t>
      </w:r>
      <w:proofErr w:type="spellEnd"/>
      <w:r>
        <w:t xml:space="preserve"> </w:t>
      </w:r>
      <w:proofErr w:type="spellStart"/>
      <w:r>
        <w:t>комитет</w:t>
      </w:r>
      <w:proofErr w:type="spellEnd"/>
    </w:p>
    <w:p w:rsidR="00A6120F" w:rsidRDefault="00A6120F" w:rsidP="00A6120F">
      <w:pPr>
        <w:pStyle w:val="NormalWeb"/>
      </w:pPr>
      <w:proofErr w:type="spellStart"/>
      <w:proofErr w:type="gramStart"/>
      <w:r>
        <w:t>Постъпило</w:t>
      </w:r>
      <w:proofErr w:type="spellEnd"/>
      <w:r>
        <w:t xml:space="preserve"> е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rStyle w:val="Strong"/>
        </w:rPr>
        <w:t>Инициативен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комитет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регистриран</w:t>
      </w:r>
      <w:proofErr w:type="spellEnd"/>
      <w:r>
        <w:rPr>
          <w:rStyle w:val="Strong"/>
        </w:rPr>
        <w:t xml:space="preserve"> с </w:t>
      </w:r>
      <w:proofErr w:type="spellStart"/>
      <w:r>
        <w:rPr>
          <w:rStyle w:val="Strong"/>
        </w:rPr>
        <w:t>решение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ОИК </w:t>
      </w:r>
      <w:r>
        <w:rPr>
          <w:lang w:val="bg-BG"/>
        </w:rPr>
        <w:t>Джебел</w:t>
      </w:r>
      <w:r>
        <w:rPr>
          <w:rStyle w:val="Strong"/>
        </w:rPr>
        <w:t xml:space="preserve"> №</w:t>
      </w:r>
      <w:r w:rsidR="00154611">
        <w:rPr>
          <w:rStyle w:val="Strong"/>
          <w:lang w:val="bg-BG"/>
        </w:rPr>
        <w:t>32 от 20.09.</w:t>
      </w:r>
      <w:r>
        <w:rPr>
          <w:rStyle w:val="Strong"/>
        </w:rPr>
        <w:t xml:space="preserve">2015 </w:t>
      </w:r>
      <w:proofErr w:type="spellStart"/>
      <w:r>
        <w:rPr>
          <w:rStyle w:val="Strong"/>
        </w:rPr>
        <w:t>год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регистрация</w:t>
      </w:r>
      <w:proofErr w:type="spellEnd"/>
      <w:r w:rsidR="00154611">
        <w:rPr>
          <w:rStyle w:val="Strong"/>
          <w:lang w:val="bg-BG"/>
        </w:rPr>
        <w:t>,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r w:rsidR="00552591">
        <w:rPr>
          <w:rStyle w:val="Strong"/>
          <w:lang w:val="bg-BG"/>
        </w:rPr>
        <w:t>Шюкрю Ибрям Хасан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като</w:t>
      </w:r>
      <w:proofErr w:type="spellEnd"/>
      <w:r>
        <w:t xml:space="preserve"> </w:t>
      </w:r>
      <w:proofErr w:type="spellStart"/>
      <w:r>
        <w:rPr>
          <w:rStyle w:val="Strong"/>
        </w:rPr>
        <w:t>независим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кандидат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кмет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кметство</w:t>
      </w:r>
      <w:proofErr w:type="spellEnd"/>
      <w:r>
        <w:rPr>
          <w:rStyle w:val="Strong"/>
        </w:rPr>
        <w:t xml:space="preserve"> </w:t>
      </w:r>
      <w:r w:rsidR="007A1E37">
        <w:rPr>
          <w:rStyle w:val="Strong"/>
          <w:lang w:val="bg-BG"/>
        </w:rPr>
        <w:t>„Генерал Гешево”</w:t>
      </w:r>
      <w:r>
        <w:rPr>
          <w:rStyle w:val="Stron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25 </w:t>
      </w:r>
      <w:proofErr w:type="spellStart"/>
      <w:r>
        <w:t>октомври</w:t>
      </w:r>
      <w:proofErr w:type="spellEnd"/>
      <w:r>
        <w:t xml:space="preserve"> 2015 г. в </w:t>
      </w:r>
      <w:proofErr w:type="spellStart"/>
      <w:r>
        <w:t>община</w:t>
      </w:r>
      <w:proofErr w:type="spellEnd"/>
      <w:r>
        <w:t xml:space="preserve"> </w:t>
      </w:r>
      <w:r>
        <w:rPr>
          <w:lang w:val="bg-BG"/>
        </w:rPr>
        <w:t>Джебел</w:t>
      </w:r>
      <w:r>
        <w:t xml:space="preserve">, </w:t>
      </w:r>
      <w:proofErr w:type="spellStart"/>
      <w:r>
        <w:t>заведено</w:t>
      </w:r>
      <w:proofErr w:type="spellEnd"/>
      <w:r>
        <w:t xml:space="preserve"> </w:t>
      </w:r>
      <w:proofErr w:type="spellStart"/>
      <w:r>
        <w:rPr>
          <w:rStyle w:val="Strong"/>
        </w:rPr>
        <w:t>под</w:t>
      </w:r>
      <w:proofErr w:type="spellEnd"/>
      <w:r>
        <w:rPr>
          <w:rStyle w:val="Strong"/>
        </w:rPr>
        <w:t xml:space="preserve"> № </w:t>
      </w:r>
      <w:r w:rsidR="007A1E37">
        <w:rPr>
          <w:rStyle w:val="Strong"/>
          <w:lang w:val="bg-BG"/>
        </w:rPr>
        <w:t>4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rStyle w:val="Strong"/>
          <w:lang w:val="bg-BG"/>
        </w:rPr>
        <w:t>22</w:t>
      </w:r>
      <w:r>
        <w:rPr>
          <w:rStyle w:val="Strong"/>
        </w:rPr>
        <w:t> </w:t>
      </w:r>
      <w:proofErr w:type="spellStart"/>
      <w:r>
        <w:rPr>
          <w:rStyle w:val="Strong"/>
        </w:rPr>
        <w:t>септември</w:t>
      </w:r>
      <w:proofErr w:type="spellEnd"/>
      <w:r>
        <w:rPr>
          <w:rStyle w:val="Strong"/>
        </w:rPr>
        <w:t xml:space="preserve"> 2015 г.</w:t>
      </w:r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25 </w:t>
      </w:r>
      <w:proofErr w:type="spellStart"/>
      <w:r>
        <w:t>октомври</w:t>
      </w:r>
      <w:proofErr w:type="spellEnd"/>
      <w:r>
        <w:t xml:space="preserve"> 2015 г.</w:t>
      </w:r>
    </w:p>
    <w:p w:rsidR="00A6120F" w:rsidRDefault="00A6120F" w:rsidP="00A6120F">
      <w:pPr>
        <w:pStyle w:val="NormalWeb"/>
      </w:pPr>
      <w:proofErr w:type="spellStart"/>
      <w:r>
        <w:t>Към</w:t>
      </w:r>
      <w:proofErr w:type="spellEnd"/>
      <w:r>
        <w:t xml:space="preserve"> </w:t>
      </w:r>
      <w:proofErr w:type="spellStart"/>
      <w:r>
        <w:t>предложението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>:</w:t>
      </w:r>
    </w:p>
    <w:p w:rsidR="00A6120F" w:rsidRDefault="00A6120F" w:rsidP="00A6120F">
      <w:pPr>
        <w:pStyle w:val="NormalWeb"/>
      </w:pPr>
      <w:r>
        <w:t>- </w:t>
      </w:r>
      <w:proofErr w:type="spellStart"/>
      <w:proofErr w:type="gramStart"/>
      <w:r>
        <w:t>заявление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съгласен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регистриран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предложилия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инициативен</w:t>
      </w:r>
      <w:proofErr w:type="spellEnd"/>
      <w:r>
        <w:t xml:space="preserve"> </w:t>
      </w:r>
      <w:proofErr w:type="spellStart"/>
      <w:r>
        <w:t>комитет</w:t>
      </w:r>
      <w:proofErr w:type="spellEnd"/>
      <w:r>
        <w:t xml:space="preserve"> – </w:t>
      </w:r>
      <w:proofErr w:type="spellStart"/>
      <w:r>
        <w:t>приложение</w:t>
      </w:r>
      <w:proofErr w:type="spellEnd"/>
      <w:r>
        <w:t xml:space="preserve"> № 62-МИ;</w:t>
      </w:r>
    </w:p>
    <w:p w:rsidR="00A6120F" w:rsidRDefault="00A6120F" w:rsidP="00A6120F">
      <w:pPr>
        <w:pStyle w:val="NormalWeb"/>
      </w:pPr>
      <w:r>
        <w:t>- </w:t>
      </w:r>
      <w:proofErr w:type="spellStart"/>
      <w:proofErr w:type="gramStart"/>
      <w:r>
        <w:t>декларация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 xml:space="preserve">413, </w:t>
      </w:r>
      <w:proofErr w:type="spellStart"/>
      <w:r>
        <w:t>ал</w:t>
      </w:r>
      <w:proofErr w:type="spellEnd"/>
      <w:r>
        <w:t>.</w:t>
      </w:r>
      <w:proofErr w:type="gramEnd"/>
      <w:r>
        <w:t xml:space="preserve"> 1, 2, 3 и 4 </w:t>
      </w:r>
      <w:proofErr w:type="spellStart"/>
      <w:r>
        <w:t>от</w:t>
      </w:r>
      <w:proofErr w:type="spellEnd"/>
      <w:r>
        <w:t xml:space="preserve"> ИК - </w:t>
      </w:r>
      <w:proofErr w:type="spellStart"/>
      <w:r>
        <w:t>Приложение</w:t>
      </w:r>
      <w:proofErr w:type="spellEnd"/>
      <w:r>
        <w:t xml:space="preserve"> № 63-МИ;</w:t>
      </w:r>
    </w:p>
    <w:p w:rsidR="00A6120F" w:rsidRDefault="00A6120F" w:rsidP="00A6120F">
      <w:pPr>
        <w:pStyle w:val="NormalWeb"/>
      </w:pPr>
      <w:r>
        <w:t>- </w:t>
      </w:r>
      <w:proofErr w:type="spellStart"/>
      <w:proofErr w:type="gramStart"/>
      <w:r>
        <w:t>декларация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 xml:space="preserve">397, </w:t>
      </w:r>
      <w:proofErr w:type="spellStart"/>
      <w:r>
        <w:t>ал</w:t>
      </w:r>
      <w:proofErr w:type="spellEnd"/>
      <w:r>
        <w:t>.</w:t>
      </w:r>
      <w:proofErr w:type="gramEnd"/>
      <w:r>
        <w:t xml:space="preserve"> 1 </w:t>
      </w:r>
      <w:proofErr w:type="spellStart"/>
      <w:r>
        <w:t>от</w:t>
      </w:r>
      <w:proofErr w:type="spellEnd"/>
      <w:r>
        <w:t xml:space="preserve"> ИК,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постоянен</w:t>
      </w:r>
      <w:proofErr w:type="spellEnd"/>
      <w:r>
        <w:t xml:space="preserve"> и </w:t>
      </w:r>
      <w:proofErr w:type="spellStart"/>
      <w:r>
        <w:t>настоящ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и ЕГН - </w:t>
      </w:r>
      <w:proofErr w:type="spellStart"/>
      <w:r>
        <w:t>Приложение</w:t>
      </w:r>
      <w:proofErr w:type="spellEnd"/>
      <w:r>
        <w:t xml:space="preserve"> № 64-МИ;</w:t>
      </w:r>
    </w:p>
    <w:p w:rsidR="00A6120F" w:rsidRDefault="00A6120F" w:rsidP="00A6120F">
      <w:pPr>
        <w:pStyle w:val="NormalWeb"/>
      </w:pPr>
      <w:r>
        <w:t xml:space="preserve">- </w:t>
      </w:r>
      <w:proofErr w:type="spellStart"/>
      <w:proofErr w:type="gramStart"/>
      <w:r>
        <w:t>списък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избирателите</w:t>
      </w:r>
      <w:proofErr w:type="spellEnd"/>
      <w:r>
        <w:t xml:space="preserve">, </w:t>
      </w:r>
      <w:proofErr w:type="spellStart"/>
      <w:r>
        <w:t>подкрепящи</w:t>
      </w:r>
      <w:proofErr w:type="spellEnd"/>
      <w:r>
        <w:t xml:space="preserve"> </w:t>
      </w:r>
      <w:proofErr w:type="spellStart"/>
      <w:r>
        <w:t>регистрацията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независимия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– </w:t>
      </w:r>
      <w:proofErr w:type="spellStart"/>
      <w:r>
        <w:t>приложение</w:t>
      </w:r>
      <w:proofErr w:type="spellEnd"/>
      <w:r>
        <w:t xml:space="preserve"> 66-МИ</w:t>
      </w:r>
    </w:p>
    <w:p w:rsidR="00A6120F" w:rsidRDefault="00A6120F" w:rsidP="00A6120F">
      <w:pPr>
        <w:pStyle w:val="NormalWeb"/>
      </w:pPr>
      <w:r>
        <w:t xml:space="preserve">- </w:t>
      </w:r>
      <w:proofErr w:type="spellStart"/>
      <w:proofErr w:type="gramStart"/>
      <w:r>
        <w:t>списък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избирателите</w:t>
      </w:r>
      <w:proofErr w:type="spellEnd"/>
      <w:r>
        <w:t xml:space="preserve">, </w:t>
      </w:r>
      <w:proofErr w:type="spellStart"/>
      <w:r>
        <w:t>подкрепящи</w:t>
      </w:r>
      <w:proofErr w:type="spellEnd"/>
      <w:r>
        <w:t xml:space="preserve"> </w:t>
      </w:r>
      <w:proofErr w:type="spellStart"/>
      <w:r>
        <w:t>регистрацията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независимия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в </w:t>
      </w:r>
      <w:proofErr w:type="spellStart"/>
      <w:r>
        <w:t>структуриран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носител</w:t>
      </w:r>
      <w:proofErr w:type="spellEnd"/>
      <w:r>
        <w:t>.</w:t>
      </w:r>
    </w:p>
    <w:p w:rsidR="00A6120F" w:rsidRDefault="00A6120F" w:rsidP="00A6120F">
      <w:pPr>
        <w:pStyle w:val="NormalWeb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с </w:t>
      </w:r>
      <w:proofErr w:type="spellStart"/>
      <w:r>
        <w:t>избиратели</w:t>
      </w:r>
      <w:proofErr w:type="spellEnd"/>
      <w:r>
        <w:t xml:space="preserve">, </w:t>
      </w:r>
      <w:proofErr w:type="spellStart"/>
      <w:r>
        <w:t>подкрепящи</w:t>
      </w:r>
      <w:proofErr w:type="spellEnd"/>
      <w:r>
        <w:t xml:space="preserve"> </w:t>
      </w:r>
      <w:proofErr w:type="spellStart"/>
      <w:r>
        <w:t>независимия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, в </w:t>
      </w:r>
      <w:proofErr w:type="spellStart"/>
      <w:r>
        <w:t>структуриран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ТЗ </w:t>
      </w:r>
      <w:proofErr w:type="spellStart"/>
      <w:r>
        <w:t>на</w:t>
      </w:r>
      <w:proofErr w:type="spellEnd"/>
      <w:r>
        <w:t xml:space="preserve"> ГД “ГРАО“- </w:t>
      </w:r>
      <w:proofErr w:type="spellStart"/>
      <w:r>
        <w:t>Кърджали</w:t>
      </w:r>
      <w:proofErr w:type="spellEnd"/>
      <w:r>
        <w:t xml:space="preserve"> с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AA69AD">
        <w:rPr>
          <w:lang w:val="bg-BG"/>
        </w:rPr>
        <w:t>22.09.</w:t>
      </w:r>
      <w:r>
        <w:t>2015г.</w:t>
      </w:r>
      <w:proofErr w:type="gramEnd"/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установени</w:t>
      </w:r>
      <w:proofErr w:type="spellEnd"/>
      <w:r>
        <w:t xml:space="preserve"> </w:t>
      </w:r>
      <w:r w:rsidR="00AA69AD">
        <w:rPr>
          <w:lang w:val="bg-BG"/>
        </w:rPr>
        <w:t>60</w:t>
      </w:r>
      <w:r>
        <w:rPr>
          <w:rStyle w:val="Strong"/>
        </w:rPr>
        <w:t xml:space="preserve"> </w:t>
      </w:r>
      <w:proofErr w:type="spellStart"/>
      <w:r>
        <w:t>коректни</w:t>
      </w:r>
      <w:proofErr w:type="spellEnd"/>
      <w:r>
        <w:t xml:space="preserve">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записи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избиратели</w:t>
      </w:r>
      <w:proofErr w:type="spellEnd"/>
      <w:r>
        <w:t xml:space="preserve">, </w:t>
      </w:r>
      <w:proofErr w:type="spellStart"/>
      <w:r>
        <w:t>подкрепящи</w:t>
      </w:r>
      <w:proofErr w:type="spellEnd"/>
      <w:r>
        <w:t xml:space="preserve"> </w:t>
      </w:r>
      <w:proofErr w:type="spellStart"/>
      <w:r>
        <w:t>независимия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>. </w:t>
      </w:r>
    </w:p>
    <w:p w:rsidR="00A6120F" w:rsidRDefault="00A6120F" w:rsidP="00A6120F">
      <w:pPr>
        <w:pStyle w:val="NormalWeb"/>
      </w:pPr>
      <w:proofErr w:type="spellStart"/>
      <w:proofErr w:type="gramStart"/>
      <w:r>
        <w:t>Съгласно</w:t>
      </w:r>
      <w:proofErr w:type="spellEnd"/>
      <w:r>
        <w:t xml:space="preserve"> чл.416, ал.1, т.3 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независим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подкрепата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1/5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500.</w:t>
      </w:r>
      <w:proofErr w:type="gramEnd"/>
    </w:p>
    <w:p w:rsidR="00A6120F" w:rsidRDefault="00A6120F" w:rsidP="00A6120F">
      <w:pPr>
        <w:pStyle w:val="NormalWeb"/>
      </w:pPr>
      <w:r>
        <w:t> </w:t>
      </w:r>
    </w:p>
    <w:p w:rsidR="00A6120F" w:rsidRDefault="00A6120F" w:rsidP="00A6120F">
      <w:pPr>
        <w:pStyle w:val="NormalWeb"/>
      </w:pPr>
      <w:proofErr w:type="spellStart"/>
      <w:proofErr w:type="gramStart"/>
      <w:r>
        <w:lastRenderedPageBreak/>
        <w:t>От</w:t>
      </w:r>
      <w:proofErr w:type="spellEnd"/>
      <w:r>
        <w:t xml:space="preserve"> </w:t>
      </w:r>
      <w:proofErr w:type="spellStart"/>
      <w:r>
        <w:t>представената</w:t>
      </w:r>
      <w:proofErr w:type="spellEnd"/>
      <w:r>
        <w:t xml:space="preserve"> </w:t>
      </w:r>
      <w:proofErr w:type="spellStart"/>
      <w:r>
        <w:t>справка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r>
        <w:rPr>
          <w:lang w:val="bg-BG"/>
        </w:rPr>
        <w:t>Джебел,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броят</w:t>
      </w:r>
      <w:proofErr w:type="spellEnd"/>
      <w:r>
        <w:t xml:space="preserve"> </w:t>
      </w:r>
      <w:proofErr w:type="spellStart"/>
      <w:r>
        <w:t>избиратели</w:t>
      </w:r>
      <w:proofErr w:type="spellEnd"/>
      <w:r>
        <w:t xml:space="preserve"> в </w:t>
      </w:r>
      <w:proofErr w:type="spellStart"/>
      <w:r>
        <w:t>кметство</w:t>
      </w:r>
      <w:proofErr w:type="spellEnd"/>
      <w:r>
        <w:t xml:space="preserve"> </w:t>
      </w:r>
      <w:r w:rsidR="007A1E37">
        <w:rPr>
          <w:rStyle w:val="Strong"/>
          <w:lang w:val="bg-BG"/>
        </w:rPr>
        <w:t>Генерал Гешево</w:t>
      </w:r>
      <w:r>
        <w:t xml:space="preserve"> е </w:t>
      </w:r>
      <w:r>
        <w:rPr>
          <w:rStyle w:val="Strong"/>
          <w:lang w:val="bg-BG"/>
        </w:rPr>
        <w:t>235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минималният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коректни</w:t>
      </w:r>
      <w:proofErr w:type="spellEnd"/>
      <w:r>
        <w:t xml:space="preserve"> </w:t>
      </w:r>
      <w:proofErr w:type="spellStart"/>
      <w:r>
        <w:t>записи</w:t>
      </w:r>
      <w:proofErr w:type="spellEnd"/>
      <w:r>
        <w:t xml:space="preserve"> е </w:t>
      </w:r>
      <w:r>
        <w:rPr>
          <w:rStyle w:val="Strong"/>
          <w:lang w:val="bg-BG"/>
        </w:rPr>
        <w:t>47</w:t>
      </w:r>
      <w:r>
        <w:t>.</w:t>
      </w:r>
      <w:proofErr w:type="gramEnd"/>
    </w:p>
    <w:p w:rsidR="00A6120F" w:rsidRPr="00A6120F" w:rsidRDefault="00A6120F" w:rsidP="00A6120F">
      <w:pPr>
        <w:pStyle w:val="NormalWeb"/>
        <w:rPr>
          <w:lang w:val="bg-BG"/>
        </w:rPr>
      </w:pPr>
      <w:proofErr w:type="spellStart"/>
      <w:r>
        <w:t>Налице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7A1E37">
        <w:rPr>
          <w:rStyle w:val="Strong"/>
          <w:lang w:val="bg-BG"/>
        </w:rPr>
        <w:t>Шюкрю Ибрям Хасан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като</w:t>
      </w:r>
      <w:proofErr w:type="spellEnd"/>
      <w:r>
        <w:t xml:space="preserve"> </w:t>
      </w:r>
      <w:proofErr w:type="spellStart"/>
      <w:r>
        <w:rPr>
          <w:rStyle w:val="Strong"/>
        </w:rPr>
        <w:t>независим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кандидат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кмет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кметство</w:t>
      </w:r>
      <w:proofErr w:type="spellEnd"/>
      <w:r>
        <w:rPr>
          <w:rStyle w:val="Strong"/>
        </w:rPr>
        <w:t xml:space="preserve"> </w:t>
      </w:r>
      <w:r w:rsidR="007A1E37">
        <w:rPr>
          <w:rStyle w:val="Strong"/>
          <w:lang w:val="bg-BG"/>
        </w:rPr>
        <w:t>„Генерал Гешево”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25 </w:t>
      </w:r>
      <w:proofErr w:type="spellStart"/>
      <w:r>
        <w:t>октомври</w:t>
      </w:r>
      <w:proofErr w:type="spellEnd"/>
      <w:r>
        <w:t xml:space="preserve"> 2015 г. в </w:t>
      </w:r>
      <w:proofErr w:type="spellStart"/>
      <w:r>
        <w:t>община</w:t>
      </w:r>
      <w:proofErr w:type="spellEnd"/>
      <w:r>
        <w:t xml:space="preserve"> </w:t>
      </w:r>
      <w:r>
        <w:rPr>
          <w:lang w:val="bg-BG"/>
        </w:rPr>
        <w:t>Джебел</w:t>
      </w:r>
      <w:r>
        <w:t xml:space="preserve">,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Инициативен</w:t>
      </w:r>
      <w:proofErr w:type="spellEnd"/>
      <w:r>
        <w:t xml:space="preserve"> </w:t>
      </w:r>
      <w:proofErr w:type="spellStart"/>
      <w:r>
        <w:t>комитет</w:t>
      </w:r>
      <w:proofErr w:type="spellEnd"/>
      <w:r>
        <w:rPr>
          <w:lang w:val="bg-BG"/>
        </w:rPr>
        <w:t>.</w:t>
      </w:r>
    </w:p>
    <w:p w:rsidR="00A6120F" w:rsidRDefault="00A6120F" w:rsidP="00A6120F">
      <w:pPr>
        <w:pStyle w:val="NormalWeb"/>
      </w:pPr>
      <w:r>
        <w:t> </w:t>
      </w:r>
    </w:p>
    <w:p w:rsidR="00A6120F" w:rsidRDefault="00A6120F" w:rsidP="00A6120F">
      <w:pPr>
        <w:pStyle w:val="NormalWeb"/>
      </w:pPr>
      <w:proofErr w:type="spellStart"/>
      <w:proofErr w:type="gramStart"/>
      <w:r>
        <w:t>Предвид</w:t>
      </w:r>
      <w:proofErr w:type="spellEnd"/>
      <w:r>
        <w:t xml:space="preserve"> </w:t>
      </w:r>
      <w:proofErr w:type="spellStart"/>
      <w:r>
        <w:t>изложеното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> </w:t>
      </w:r>
      <w:proofErr w:type="gramStart"/>
      <w:r>
        <w:t xml:space="preserve">87, </w:t>
      </w:r>
      <w:proofErr w:type="spellStart"/>
      <w:r>
        <w:t>ал</w:t>
      </w:r>
      <w:proofErr w:type="spellEnd"/>
      <w:r>
        <w:t>.</w:t>
      </w:r>
      <w:proofErr w:type="gramEnd"/>
      <w:r>
        <w:t> </w:t>
      </w:r>
      <w:proofErr w:type="gramStart"/>
      <w:r>
        <w:t xml:space="preserve">1, т. 14,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чл</w:t>
      </w:r>
      <w:proofErr w:type="spellEnd"/>
      <w:r>
        <w:t>.</w:t>
      </w:r>
      <w:proofErr w:type="gramEnd"/>
      <w:r>
        <w:t xml:space="preserve"> 156-157,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чл.416, ал.1 и 2 и чл.418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1632-МИ/ 31.08.2015 г. </w:t>
      </w:r>
      <w:proofErr w:type="spellStart"/>
      <w:r>
        <w:t>на</w:t>
      </w:r>
      <w:proofErr w:type="spellEnd"/>
      <w:r>
        <w:t xml:space="preserve"> ЦИК,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>-</w:t>
      </w:r>
      <w:r w:rsidRPr="00A6120F">
        <w:rPr>
          <w:lang w:val="bg-BG"/>
        </w:rPr>
        <w:t xml:space="preserve"> </w:t>
      </w:r>
      <w:r>
        <w:rPr>
          <w:lang w:val="bg-BG"/>
        </w:rPr>
        <w:t>Джебел</w:t>
      </w:r>
      <w:r>
        <w:t>,</w:t>
      </w:r>
    </w:p>
    <w:p w:rsidR="00A6120F" w:rsidRDefault="00A6120F" w:rsidP="00A6120F">
      <w:pPr>
        <w:pStyle w:val="NormalWeb"/>
        <w:jc w:val="center"/>
      </w:pPr>
      <w:r>
        <w:rPr>
          <w:rStyle w:val="Strong"/>
        </w:rPr>
        <w:t>Р Е Ш И:</w:t>
      </w:r>
    </w:p>
    <w:p w:rsidR="00A6120F" w:rsidRDefault="00A6120F" w:rsidP="00A6120F">
      <w:pPr>
        <w:pStyle w:val="NormalWeb"/>
      </w:pPr>
      <w:r>
        <w:t xml:space="preserve">  РЕГИСТРИРА </w:t>
      </w:r>
      <w:r w:rsidR="00CD58DE">
        <w:rPr>
          <w:rStyle w:val="Strong"/>
          <w:lang w:val="bg-BG"/>
        </w:rPr>
        <w:t>Шюкрю Ибрям Хасан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като</w:t>
      </w:r>
      <w:proofErr w:type="spellEnd"/>
      <w:r>
        <w:t xml:space="preserve"> </w:t>
      </w:r>
      <w:proofErr w:type="spellStart"/>
      <w:r>
        <w:rPr>
          <w:rStyle w:val="Strong"/>
        </w:rPr>
        <w:t>независим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кандидат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кмет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кметство</w:t>
      </w:r>
      <w:proofErr w:type="spellEnd"/>
      <w:r>
        <w:rPr>
          <w:rStyle w:val="Strong"/>
        </w:rPr>
        <w:t xml:space="preserve"> </w:t>
      </w:r>
      <w:r w:rsidR="00CD58DE">
        <w:rPr>
          <w:rStyle w:val="Strong"/>
          <w:lang w:val="bg-BG"/>
        </w:rPr>
        <w:t>„Генерал Гешево”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25 </w:t>
      </w:r>
      <w:proofErr w:type="spellStart"/>
      <w:r>
        <w:t>октомври</w:t>
      </w:r>
      <w:proofErr w:type="spellEnd"/>
      <w:r>
        <w:t xml:space="preserve"> 2015 г. в </w:t>
      </w:r>
      <w:proofErr w:type="spellStart"/>
      <w:r>
        <w:t>община</w:t>
      </w:r>
      <w:proofErr w:type="spellEnd"/>
      <w:r>
        <w:t xml:space="preserve"> </w:t>
      </w:r>
      <w:r>
        <w:rPr>
          <w:lang w:val="bg-BG"/>
        </w:rPr>
        <w:t>Джебел</w:t>
      </w:r>
      <w:r>
        <w:t xml:space="preserve">,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Инициативен</w:t>
      </w:r>
      <w:proofErr w:type="spellEnd"/>
      <w:r>
        <w:t xml:space="preserve"> </w:t>
      </w:r>
      <w:proofErr w:type="spellStart"/>
      <w:r>
        <w:t>комитет</w:t>
      </w:r>
      <w:proofErr w:type="spellEnd"/>
      <w:r>
        <w:t>.</w:t>
      </w:r>
    </w:p>
    <w:p w:rsidR="00A6120F" w:rsidRDefault="00A6120F" w:rsidP="00A6120F">
      <w:pPr>
        <w:pStyle w:val="NormalWeb"/>
      </w:pPr>
      <w:proofErr w:type="spellStart"/>
      <w:proofErr w:type="gramStart"/>
      <w:r>
        <w:t>Решенията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ОИК-</w:t>
      </w:r>
      <w:r w:rsidRPr="00A6120F">
        <w:rPr>
          <w:lang w:val="bg-BG"/>
        </w:rPr>
        <w:t xml:space="preserve"> </w:t>
      </w:r>
      <w:r>
        <w:rPr>
          <w:lang w:val="bg-BG"/>
        </w:rPr>
        <w:t>Джебел,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оспорват</w:t>
      </w:r>
      <w:proofErr w:type="spellEnd"/>
      <w:r>
        <w:t xml:space="preserve"> в </w:t>
      </w:r>
      <w:proofErr w:type="spellStart"/>
      <w:r>
        <w:t>тридневен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обявяването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произнася</w:t>
      </w:r>
      <w:proofErr w:type="spellEnd"/>
      <w:r>
        <w:t xml:space="preserve"> в </w:t>
      </w:r>
      <w:proofErr w:type="spellStart"/>
      <w:r>
        <w:t>тридневен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обжалване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Върховния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съд</w:t>
      </w:r>
      <w:proofErr w:type="spellEnd"/>
      <w:r>
        <w:t>.</w:t>
      </w:r>
      <w:proofErr w:type="gramEnd"/>
    </w:p>
    <w:p w:rsidR="001C5535" w:rsidRPr="00706D96" w:rsidRDefault="001C5535" w:rsidP="001C553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06D9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</w:t>
      </w:r>
      <w:r w:rsidRPr="00706D96"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  <w:r w:rsidRPr="00706D9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06D9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06D96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</w:p>
    <w:p w:rsidR="001C5535" w:rsidRPr="00706D96" w:rsidRDefault="001C5535" w:rsidP="001C5535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06D96">
        <w:rPr>
          <w:rFonts w:ascii="Times New Roman" w:hAnsi="Times New Roman" w:cs="Times New Roman"/>
          <w:sz w:val="28"/>
          <w:szCs w:val="28"/>
          <w:lang w:val="bg-BG"/>
        </w:rPr>
        <w:t>(Златко Колачев)</w:t>
      </w:r>
    </w:p>
    <w:p w:rsidR="001C5535" w:rsidRPr="00706D96" w:rsidRDefault="001C5535" w:rsidP="001C55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06D96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6D96">
        <w:rPr>
          <w:rFonts w:ascii="Times New Roman" w:hAnsi="Times New Roman" w:cs="Times New Roman"/>
          <w:sz w:val="28"/>
          <w:szCs w:val="28"/>
          <w:lang w:val="bg-BG"/>
        </w:rPr>
        <w:t xml:space="preserve">  СЕКРЕТАР:</w:t>
      </w:r>
      <w:r w:rsidRPr="00706D9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06D9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06D9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06D96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1C5535" w:rsidRPr="00706D96" w:rsidRDefault="001C5535" w:rsidP="001C5535">
      <w:pPr>
        <w:spacing w:before="100" w:beforeAutospacing="1" w:after="100" w:afterAutospacing="1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06D96">
        <w:rPr>
          <w:rFonts w:ascii="Times New Roman" w:hAnsi="Times New Roman" w:cs="Times New Roman"/>
          <w:sz w:val="28"/>
          <w:szCs w:val="28"/>
          <w:lang w:val="bg-BG"/>
        </w:rPr>
        <w:t>(Ергин Юсеин)</w:t>
      </w:r>
    </w:p>
    <w:p w:rsidR="001C5535" w:rsidRPr="00706D96" w:rsidRDefault="001C5535" w:rsidP="001C5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C5535" w:rsidRPr="00706D96" w:rsidRDefault="001C5535" w:rsidP="001C553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06D96">
        <w:rPr>
          <w:rFonts w:ascii="Times New Roman" w:hAnsi="Times New Roman" w:cs="Times New Roman"/>
          <w:sz w:val="28"/>
          <w:szCs w:val="28"/>
          <w:lang w:val="bg-BG"/>
        </w:rPr>
        <w:t>Публикувано на ..................2015 година в .............. часа.</w:t>
      </w:r>
    </w:p>
    <w:p w:rsidR="001C5535" w:rsidRPr="00706D96" w:rsidRDefault="001C5535" w:rsidP="001C553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06D96">
        <w:rPr>
          <w:rFonts w:ascii="Times New Roman" w:hAnsi="Times New Roman" w:cs="Times New Roman"/>
          <w:sz w:val="28"/>
          <w:szCs w:val="28"/>
          <w:lang w:val="bg-BG"/>
        </w:rPr>
        <w:t>Обявено на............................2015 година в .............. часа.</w:t>
      </w:r>
    </w:p>
    <w:p w:rsidR="001C5535" w:rsidRPr="00706D96" w:rsidRDefault="001C5535" w:rsidP="001C553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06D96">
        <w:rPr>
          <w:rFonts w:ascii="Times New Roman" w:hAnsi="Times New Roman" w:cs="Times New Roman"/>
          <w:sz w:val="28"/>
          <w:szCs w:val="28"/>
          <w:lang w:val="bg-BG"/>
        </w:rPr>
        <w:t>Свалено на.............................2015 година в .............. часа.</w:t>
      </w:r>
    </w:p>
    <w:p w:rsidR="001C5535" w:rsidRPr="00706D96" w:rsidRDefault="001C5535" w:rsidP="001C553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06D96">
        <w:rPr>
          <w:rFonts w:ascii="Times New Roman" w:hAnsi="Times New Roman" w:cs="Times New Roman"/>
          <w:sz w:val="28"/>
          <w:szCs w:val="28"/>
          <w:lang w:val="bg-BG"/>
        </w:rPr>
        <w:t>Джевджет Мустафа:........................................</w:t>
      </w:r>
    </w:p>
    <w:p w:rsidR="001C5535" w:rsidRPr="00706D96" w:rsidRDefault="001C5535" w:rsidP="001C5535">
      <w:pPr>
        <w:jc w:val="both"/>
        <w:rPr>
          <w:sz w:val="28"/>
          <w:szCs w:val="28"/>
        </w:rPr>
      </w:pPr>
      <w:r w:rsidRPr="00706D96">
        <w:rPr>
          <w:rFonts w:ascii="Times New Roman" w:hAnsi="Times New Roman" w:cs="Times New Roman"/>
          <w:sz w:val="28"/>
          <w:szCs w:val="28"/>
          <w:lang w:val="bg-BG"/>
        </w:rPr>
        <w:t>Екатерина Райчева:..........................................</w:t>
      </w:r>
    </w:p>
    <w:p w:rsidR="00461B0D" w:rsidRDefault="00461B0D"/>
    <w:sectPr w:rsidR="00461B0D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86F37"/>
    <w:rsid w:val="00154611"/>
    <w:rsid w:val="00166E56"/>
    <w:rsid w:val="001B4676"/>
    <w:rsid w:val="001C5535"/>
    <w:rsid w:val="00280EFD"/>
    <w:rsid w:val="002F6E16"/>
    <w:rsid w:val="00404FBA"/>
    <w:rsid w:val="00461B0D"/>
    <w:rsid w:val="004728EC"/>
    <w:rsid w:val="004F6D74"/>
    <w:rsid w:val="00552591"/>
    <w:rsid w:val="005A19D7"/>
    <w:rsid w:val="005A2EBF"/>
    <w:rsid w:val="005D7652"/>
    <w:rsid w:val="00674F99"/>
    <w:rsid w:val="007A1E37"/>
    <w:rsid w:val="00801208"/>
    <w:rsid w:val="00984336"/>
    <w:rsid w:val="00A6120F"/>
    <w:rsid w:val="00A62B1B"/>
    <w:rsid w:val="00A97ABD"/>
    <w:rsid w:val="00AA69AD"/>
    <w:rsid w:val="00CD58DE"/>
    <w:rsid w:val="00CE2A50"/>
    <w:rsid w:val="00D05996"/>
    <w:rsid w:val="00FA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character" w:styleId="Hyperlink">
    <w:name w:val="Hyperlink"/>
    <w:basedOn w:val="DefaultParagraphFont"/>
    <w:uiPriority w:val="99"/>
    <w:unhideWhenUsed/>
    <w:rsid w:val="001C5535"/>
    <w:rPr>
      <w:color w:val="0B3C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22EF-7FE1-468C-9136-D4EE514C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cp:lastPrinted>2015-09-20T10:49:00Z</cp:lastPrinted>
  <dcterms:created xsi:type="dcterms:W3CDTF">2015-09-22T13:04:00Z</dcterms:created>
  <dcterms:modified xsi:type="dcterms:W3CDTF">2015-09-23T10:15:00Z</dcterms:modified>
</cp:coreProperties>
</file>