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Pr="00543984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543984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proofErr w:type="spellStart"/>
      <w:r w:rsidRPr="00543984">
        <w:rPr>
          <w:rFonts w:ascii="Times New Roman" w:eastAsia="Times New Roman" w:hAnsi="Times New Roman" w:cs="Times New Roman"/>
          <w:b/>
          <w:sz w:val="32"/>
          <w:szCs w:val="32"/>
        </w:rPr>
        <w:t>Общинска</w:t>
      </w:r>
      <w:proofErr w:type="spellEnd"/>
      <w:r w:rsidRPr="0054398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543984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543984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</w:t>
      </w:r>
      <w:proofErr w:type="spellStart"/>
      <w:r w:rsidRPr="00543984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54398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543984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Pr="00543984" w:rsidRDefault="000C6DB8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0C6DB8" w:rsidRPr="002C17D1" w:rsidRDefault="000C6DB8" w:rsidP="000C6D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2C17D1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2C17D1">
        <w:rPr>
          <w:rFonts w:ascii="Times New Roman" w:eastAsia="Times New Roman" w:hAnsi="Times New Roman" w:cs="Times New Roman"/>
          <w:b/>
          <w:sz w:val="24"/>
          <w:szCs w:val="24"/>
        </w:rPr>
        <w:br/>
        <w:t>№ 74–МИ</w:t>
      </w:r>
      <w:r w:rsidRPr="002C17D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2C17D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Pr="002C17D1">
        <w:rPr>
          <w:rFonts w:ascii="Times New Roman" w:eastAsia="Times New Roman" w:hAnsi="Times New Roman" w:cs="Times New Roman"/>
          <w:b/>
          <w:sz w:val="24"/>
          <w:szCs w:val="24"/>
        </w:rPr>
        <w:t>, 25.10.2023</w:t>
      </w:r>
      <w:r w:rsidRPr="002C17D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0C6DB8" w:rsidRPr="00ED6EB1" w:rsidRDefault="000C6DB8" w:rsidP="000C6DB8">
      <w:pPr>
        <w:pStyle w:val="a3"/>
        <w:spacing w:before="0" w:beforeAutospacing="0" w:after="150" w:afterAutospacing="0"/>
        <w:jc w:val="both"/>
        <w:rPr>
          <w:shd w:val="clear" w:color="auto" w:fill="FFFFFF"/>
        </w:rPr>
      </w:pPr>
      <w:r w:rsidRPr="00ED6EB1">
        <w:tab/>
      </w:r>
      <w:r w:rsidRPr="00ED6EB1">
        <w:rPr>
          <w:lang w:val="bg-BG"/>
        </w:rPr>
        <w:t>О</w:t>
      </w:r>
      <w:r w:rsidRPr="00ED6EB1">
        <w:rPr>
          <w:lang w:val="bg-BG" w:eastAsia="bg-BG"/>
        </w:rPr>
        <w:t xml:space="preserve">ТНОСНО: </w:t>
      </w:r>
      <w:r w:rsidRPr="00ED6EB1">
        <w:rPr>
          <w:shd w:val="clear" w:color="auto" w:fill="FFFFFF"/>
        </w:rPr>
        <w:t xml:space="preserve">Утвърждаване на </w:t>
      </w:r>
      <w:proofErr w:type="spellStart"/>
      <w:r w:rsidRPr="00ED6EB1">
        <w:rPr>
          <w:shd w:val="clear" w:color="auto" w:fill="FFFFFF"/>
        </w:rPr>
        <w:t>замени</w:t>
      </w:r>
      <w:proofErr w:type="spellEnd"/>
      <w:r w:rsidRPr="00ED6EB1">
        <w:rPr>
          <w:shd w:val="clear" w:color="auto" w:fill="FFFFFF"/>
        </w:rPr>
        <w:t xml:space="preserve"> на </w:t>
      </w:r>
      <w:proofErr w:type="spellStart"/>
      <w:r w:rsidRPr="00ED6EB1">
        <w:rPr>
          <w:shd w:val="clear" w:color="auto" w:fill="FFFFFF"/>
        </w:rPr>
        <w:t>членове</w:t>
      </w:r>
      <w:proofErr w:type="spellEnd"/>
      <w:r w:rsidRPr="00ED6EB1">
        <w:rPr>
          <w:shd w:val="clear" w:color="auto" w:fill="FFFFFF"/>
        </w:rPr>
        <w:t xml:space="preserve"> в СИК </w:t>
      </w:r>
      <w:proofErr w:type="spellStart"/>
      <w:r w:rsidRPr="00ED6EB1">
        <w:rPr>
          <w:shd w:val="clear" w:color="auto" w:fill="FFFFFF"/>
        </w:rPr>
        <w:t>от</w:t>
      </w:r>
      <w:proofErr w:type="spellEnd"/>
      <w:r w:rsidRPr="00ED6EB1">
        <w:rPr>
          <w:shd w:val="clear" w:color="auto" w:fill="FFFFFF"/>
        </w:rPr>
        <w:t xml:space="preserve"> </w:t>
      </w:r>
      <w:proofErr w:type="spellStart"/>
      <w:r w:rsidRPr="00ED6EB1">
        <w:rPr>
          <w:shd w:val="clear" w:color="auto" w:fill="FFFFFF"/>
        </w:rPr>
        <w:t>квотата</w:t>
      </w:r>
      <w:proofErr w:type="spellEnd"/>
      <w:r w:rsidRPr="00ED6EB1">
        <w:rPr>
          <w:shd w:val="clear" w:color="auto" w:fill="FFFFFF"/>
        </w:rPr>
        <w:t xml:space="preserve"> на </w:t>
      </w:r>
      <w:proofErr w:type="spellStart"/>
      <w:r w:rsidRPr="00ED6EB1">
        <w:rPr>
          <w:shd w:val="clear" w:color="auto" w:fill="FFFFFF"/>
        </w:rPr>
        <w:t>коалици</w:t>
      </w:r>
      <w:proofErr w:type="spellEnd"/>
      <w:r w:rsidRPr="00ED6EB1">
        <w:rPr>
          <w:shd w:val="clear" w:color="auto" w:fill="FFFFFF"/>
          <w:lang w:val="bg-BG"/>
        </w:rPr>
        <w:t xml:space="preserve">я </w:t>
      </w:r>
      <w:r w:rsidRPr="00ED6EB1">
        <w:rPr>
          <w:shd w:val="clear" w:color="auto" w:fill="FFFFFF"/>
        </w:rPr>
        <w:t xml:space="preserve">„БСП ЗА БЪЛГАРИЯ“ на </w:t>
      </w:r>
      <w:proofErr w:type="spellStart"/>
      <w:r w:rsidRPr="00ED6EB1">
        <w:rPr>
          <w:shd w:val="clear" w:color="auto" w:fill="FFFFFF"/>
        </w:rPr>
        <w:t>територията</w:t>
      </w:r>
      <w:proofErr w:type="spellEnd"/>
      <w:r w:rsidRPr="00ED6EB1">
        <w:rPr>
          <w:shd w:val="clear" w:color="auto" w:fill="FFFFFF"/>
        </w:rPr>
        <w:t xml:space="preserve"> на </w:t>
      </w:r>
      <w:proofErr w:type="spellStart"/>
      <w:r w:rsidRPr="00ED6EB1">
        <w:rPr>
          <w:shd w:val="clear" w:color="auto" w:fill="FFFFFF"/>
        </w:rPr>
        <w:t>община</w:t>
      </w:r>
      <w:proofErr w:type="spellEnd"/>
      <w:r w:rsidRPr="00ED6EB1">
        <w:rPr>
          <w:shd w:val="clear" w:color="auto" w:fill="FFFFFF"/>
        </w:rPr>
        <w:t xml:space="preserve"> </w:t>
      </w:r>
      <w:r w:rsidRPr="00ED6EB1">
        <w:rPr>
          <w:shd w:val="clear" w:color="auto" w:fill="FFFFFF"/>
          <w:lang w:val="bg-BG"/>
        </w:rPr>
        <w:t>Джебел</w:t>
      </w:r>
      <w:r w:rsidRPr="00ED6EB1">
        <w:rPr>
          <w:shd w:val="clear" w:color="auto" w:fill="FFFFFF"/>
        </w:rPr>
        <w:t xml:space="preserve"> при </w:t>
      </w:r>
      <w:proofErr w:type="spellStart"/>
      <w:r w:rsidRPr="00ED6EB1">
        <w:rPr>
          <w:shd w:val="clear" w:color="auto" w:fill="FFFFFF"/>
        </w:rPr>
        <w:t>произвеждане</w:t>
      </w:r>
      <w:proofErr w:type="spellEnd"/>
      <w:r w:rsidRPr="00ED6EB1">
        <w:rPr>
          <w:shd w:val="clear" w:color="auto" w:fill="FFFFFF"/>
        </w:rPr>
        <w:t xml:space="preserve"> на </w:t>
      </w:r>
      <w:proofErr w:type="spellStart"/>
      <w:r w:rsidRPr="00ED6EB1">
        <w:rPr>
          <w:shd w:val="clear" w:color="auto" w:fill="FFFFFF"/>
        </w:rPr>
        <w:t>изборите</w:t>
      </w:r>
      <w:proofErr w:type="spellEnd"/>
      <w:r w:rsidRPr="00ED6EB1">
        <w:rPr>
          <w:shd w:val="clear" w:color="auto" w:fill="FFFFFF"/>
        </w:rPr>
        <w:t xml:space="preserve"> </w:t>
      </w:r>
      <w:proofErr w:type="spellStart"/>
      <w:r w:rsidRPr="00ED6EB1">
        <w:rPr>
          <w:shd w:val="clear" w:color="auto" w:fill="FFFFFF"/>
        </w:rPr>
        <w:t>за</w:t>
      </w:r>
      <w:proofErr w:type="spellEnd"/>
      <w:r w:rsidRPr="00ED6EB1">
        <w:rPr>
          <w:shd w:val="clear" w:color="auto" w:fill="FFFFFF"/>
        </w:rPr>
        <w:t xml:space="preserve"> </w:t>
      </w:r>
      <w:proofErr w:type="spellStart"/>
      <w:r w:rsidRPr="00ED6EB1">
        <w:rPr>
          <w:shd w:val="clear" w:color="auto" w:fill="FFFFFF"/>
        </w:rPr>
        <w:t>общински</w:t>
      </w:r>
      <w:proofErr w:type="spellEnd"/>
      <w:r w:rsidRPr="00ED6EB1">
        <w:rPr>
          <w:shd w:val="clear" w:color="auto" w:fill="FFFFFF"/>
        </w:rPr>
        <w:t xml:space="preserve"> </w:t>
      </w:r>
      <w:proofErr w:type="spellStart"/>
      <w:r w:rsidRPr="00ED6EB1">
        <w:rPr>
          <w:shd w:val="clear" w:color="auto" w:fill="FFFFFF"/>
        </w:rPr>
        <w:t>съветници</w:t>
      </w:r>
      <w:proofErr w:type="spellEnd"/>
      <w:r w:rsidRPr="00ED6EB1">
        <w:rPr>
          <w:shd w:val="clear" w:color="auto" w:fill="FFFFFF"/>
        </w:rPr>
        <w:t xml:space="preserve"> и </w:t>
      </w:r>
      <w:proofErr w:type="spellStart"/>
      <w:r w:rsidRPr="00ED6EB1">
        <w:rPr>
          <w:shd w:val="clear" w:color="auto" w:fill="FFFFFF"/>
        </w:rPr>
        <w:t>за</w:t>
      </w:r>
      <w:proofErr w:type="spellEnd"/>
      <w:r w:rsidRPr="00ED6EB1">
        <w:rPr>
          <w:shd w:val="clear" w:color="auto" w:fill="FFFFFF"/>
        </w:rPr>
        <w:t xml:space="preserve"> </w:t>
      </w:r>
      <w:proofErr w:type="spellStart"/>
      <w:r w:rsidRPr="00ED6EB1">
        <w:rPr>
          <w:shd w:val="clear" w:color="auto" w:fill="FFFFFF"/>
        </w:rPr>
        <w:t>кметове</w:t>
      </w:r>
      <w:proofErr w:type="spellEnd"/>
      <w:r w:rsidRPr="00ED6EB1">
        <w:rPr>
          <w:shd w:val="clear" w:color="auto" w:fill="FFFFFF"/>
        </w:rPr>
        <w:t xml:space="preserve"> на 29 </w:t>
      </w:r>
      <w:proofErr w:type="spellStart"/>
      <w:r w:rsidRPr="00ED6EB1">
        <w:rPr>
          <w:shd w:val="clear" w:color="auto" w:fill="FFFFFF"/>
        </w:rPr>
        <w:t>октомври</w:t>
      </w:r>
      <w:proofErr w:type="spellEnd"/>
      <w:r w:rsidRPr="00ED6EB1">
        <w:rPr>
          <w:shd w:val="clear" w:color="auto" w:fill="FFFFFF"/>
        </w:rPr>
        <w:t xml:space="preserve"> 2023 г.</w:t>
      </w:r>
    </w:p>
    <w:p w:rsidR="000C6DB8" w:rsidRPr="00ED6EB1" w:rsidRDefault="000C6DB8" w:rsidP="000C6DB8">
      <w:pPr>
        <w:pStyle w:val="a3"/>
        <w:spacing w:before="0" w:beforeAutospacing="0" w:after="150" w:afterAutospacing="0"/>
        <w:ind w:firstLine="720"/>
        <w:jc w:val="both"/>
        <w:rPr>
          <w:lang w:val="bg-BG" w:eastAsia="bg-BG"/>
        </w:rPr>
      </w:pPr>
      <w:r>
        <w:rPr>
          <w:lang w:val="bg-BG" w:eastAsia="bg-BG"/>
        </w:rPr>
        <w:t>В </w:t>
      </w:r>
      <w:r w:rsidRPr="00ED6EB1">
        <w:rPr>
          <w:lang w:val="bg-BG" w:eastAsia="bg-BG"/>
        </w:rPr>
        <w:t>ОИК – Джебел е постъпило предложение</w:t>
      </w:r>
      <w:r>
        <w:rPr>
          <w:lang w:val="bg-BG" w:eastAsia="bg-BG"/>
        </w:rPr>
        <w:t xml:space="preserve"> с вх. № 124/25</w:t>
      </w:r>
      <w:r w:rsidRPr="00ED6EB1">
        <w:rPr>
          <w:lang w:val="bg-BG" w:eastAsia="bg-BG"/>
        </w:rPr>
        <w:t xml:space="preserve">.10.2023 г. от упълномощен представител на </w:t>
      </w:r>
      <w:r w:rsidRPr="00ED6EB1">
        <w:rPr>
          <w:shd w:val="clear" w:color="auto" w:fill="FFFFFF"/>
        </w:rPr>
        <w:t>коалиция „БСП ЗА БЪЛГАРИЯ“</w:t>
      </w:r>
      <w:r w:rsidRPr="00ED6EB1">
        <w:rPr>
          <w:lang w:val="bg-BG" w:eastAsia="bg-BG"/>
        </w:rPr>
        <w:t>, с което се иска да бъдат извършени замени в съставите на СИК в община Джебел, назначени с Решение № 45–МИ от 29.09.2023 г. на ОИК – Джебел.</w:t>
      </w:r>
    </w:p>
    <w:p w:rsidR="000C6DB8" w:rsidRPr="00ED6EB1" w:rsidRDefault="000C6DB8" w:rsidP="000C6DB8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6E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ОИК - Джебел, като отчете, че са налице изискванията на закона счита, че искането следва да бъде уважено, поради което и на основание чл. 87, ал. 1,  т. 5 и т. 6 от ИК,                ОИК - Джебел</w:t>
      </w:r>
    </w:p>
    <w:p w:rsidR="000C6DB8" w:rsidRPr="00ED6EB1" w:rsidRDefault="000C6DB8" w:rsidP="000C6DB8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6EB1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РЕШИ:</w:t>
      </w:r>
    </w:p>
    <w:p w:rsidR="000C6DB8" w:rsidRDefault="000C6DB8" w:rsidP="000C6DB8">
      <w:pPr>
        <w:pStyle w:val="a9"/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6E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УТВЪРЖДАВА замени в съставите на СИК в община Джебел по предложение на упълномощения представител на </w:t>
      </w:r>
      <w:r w:rsidRPr="00ED6EB1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 „БСП ЗА БЪЛГАРИЯ“</w:t>
      </w:r>
      <w:r w:rsidRPr="00ED6E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както следва:</w:t>
      </w:r>
    </w:p>
    <w:p w:rsidR="000C6DB8" w:rsidRDefault="000C6DB8" w:rsidP="000C6DB8">
      <w:pPr>
        <w:pStyle w:val="a9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0C6DB8" w:rsidRPr="00ED6EB1" w:rsidRDefault="000C6DB8" w:rsidP="000C6DB8">
      <w:pPr>
        <w:pStyle w:val="a9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bookmarkStart w:id="0" w:name="_GoBack"/>
      <w:bookmarkEnd w:id="0"/>
    </w:p>
    <w:tbl>
      <w:tblPr>
        <w:tblW w:w="9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9"/>
        <w:gridCol w:w="1535"/>
        <w:gridCol w:w="2409"/>
        <w:gridCol w:w="1984"/>
        <w:gridCol w:w="2409"/>
      </w:tblGrid>
      <w:tr w:rsidR="000C6DB8" w:rsidRPr="00ED6EB1" w:rsidTr="00003810">
        <w:tc>
          <w:tcPr>
            <w:tcW w:w="12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DB8" w:rsidRPr="00ED6EB1" w:rsidRDefault="000C6DB8" w:rsidP="0000381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D6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Секция №</w:t>
            </w:r>
          </w:p>
        </w:tc>
        <w:tc>
          <w:tcPr>
            <w:tcW w:w="153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DB8" w:rsidRPr="00ED6EB1" w:rsidRDefault="000C6DB8" w:rsidP="0000381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D6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Населено място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DB8" w:rsidRPr="00494876" w:rsidRDefault="000C6DB8" w:rsidP="000038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494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ОСВОБОЖДАВА</w:t>
            </w:r>
          </w:p>
        </w:tc>
        <w:tc>
          <w:tcPr>
            <w:tcW w:w="198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DB8" w:rsidRPr="00ED6EB1" w:rsidRDefault="000C6DB8" w:rsidP="0000381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D6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DB8" w:rsidRPr="00494876" w:rsidRDefault="000C6DB8" w:rsidP="0000381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494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ЗАМЕНЯ с</w:t>
            </w:r>
          </w:p>
        </w:tc>
      </w:tr>
      <w:tr w:rsidR="000C6DB8" w:rsidRPr="00ED6EB1" w:rsidTr="00003810">
        <w:tc>
          <w:tcPr>
            <w:tcW w:w="12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DB8" w:rsidRPr="00ED6EB1" w:rsidRDefault="000C6DB8" w:rsidP="0000381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D6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53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DB8" w:rsidRPr="00ED6EB1" w:rsidRDefault="000C6DB8" w:rsidP="0000381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D6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DB8" w:rsidRPr="00ED6EB1" w:rsidRDefault="000C6DB8" w:rsidP="0000381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D6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Име, презиме и фамилия</w:t>
            </w:r>
          </w:p>
        </w:tc>
        <w:tc>
          <w:tcPr>
            <w:tcW w:w="198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DB8" w:rsidRPr="00ED6EB1" w:rsidRDefault="000C6DB8" w:rsidP="0000381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D6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DB8" w:rsidRPr="00ED6EB1" w:rsidRDefault="000C6DB8" w:rsidP="0000381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D6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Име, презиме и фамилия</w:t>
            </w:r>
          </w:p>
        </w:tc>
      </w:tr>
      <w:tr w:rsidR="000C6DB8" w:rsidRPr="00ED6EB1" w:rsidTr="00003810">
        <w:tc>
          <w:tcPr>
            <w:tcW w:w="12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DB8" w:rsidRPr="00ED6EB1" w:rsidRDefault="000C6DB8" w:rsidP="0000381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090800031</w:t>
            </w:r>
          </w:p>
        </w:tc>
        <w:tc>
          <w:tcPr>
            <w:tcW w:w="153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DB8" w:rsidRPr="00ED6EB1" w:rsidRDefault="000C6DB8" w:rsidP="0000381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с.Лебед</w:t>
            </w:r>
            <w:proofErr w:type="spellEnd"/>
          </w:p>
        </w:tc>
        <w:tc>
          <w:tcPr>
            <w:tcW w:w="24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DB8" w:rsidRPr="00ED6EB1" w:rsidRDefault="000C6DB8" w:rsidP="0000381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Сийка Милкова Вазова</w:t>
            </w:r>
          </w:p>
        </w:tc>
        <w:tc>
          <w:tcPr>
            <w:tcW w:w="198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DB8" w:rsidRPr="00ED6EB1" w:rsidRDefault="000C6DB8" w:rsidP="0000381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DB8" w:rsidRPr="00ED6EB1" w:rsidRDefault="000C6DB8" w:rsidP="0000381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Росен Щерев Мутафов</w:t>
            </w:r>
          </w:p>
        </w:tc>
      </w:tr>
    </w:tbl>
    <w:p w:rsidR="000C6DB8" w:rsidRPr="00ED6EB1" w:rsidRDefault="000C6DB8" w:rsidP="000C6D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6DB8" w:rsidRPr="00FF2FC2" w:rsidRDefault="000C6DB8" w:rsidP="000C6D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6E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Издадените удостоверения на заменените членове на СИК се анулират.</w:t>
      </w:r>
    </w:p>
    <w:p w:rsidR="00044B8A" w:rsidRPr="000C6DB8" w:rsidRDefault="000C6DB8" w:rsidP="000C6D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Style w:val="a4"/>
          <w:rFonts w:ascii="Times New Roman" w:eastAsia="Times New Roman" w:hAnsi="Times New Roman" w:cs="Times New Roman"/>
          <w:b w:val="0"/>
          <w:bCs w:val="0"/>
          <w:sz w:val="24"/>
          <w:szCs w:val="24"/>
          <w:lang w:val="bg-BG" w:eastAsia="bg-BG"/>
        </w:rPr>
      </w:pPr>
      <w:r w:rsidRPr="00ED6E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ИЗДАВА удостоверения на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новоназначените членове на СИК.</w:t>
      </w:r>
    </w:p>
    <w:p w:rsidR="00044B8A" w:rsidRDefault="00044B8A" w:rsidP="00E96BE3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rStyle w:val="a4"/>
          <w:b w:val="0"/>
        </w:rPr>
      </w:pPr>
    </w:p>
    <w:p w:rsidR="000C6DB8" w:rsidRDefault="000C6DB8" w:rsidP="00E96BE3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rStyle w:val="a4"/>
          <w:b w:val="0"/>
        </w:rPr>
      </w:pPr>
    </w:p>
    <w:p w:rsidR="000C6DB8" w:rsidRDefault="000C6DB8" w:rsidP="00E96BE3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rStyle w:val="a4"/>
          <w:b w:val="0"/>
        </w:rPr>
      </w:pPr>
    </w:p>
    <w:p w:rsidR="000C6DB8" w:rsidRDefault="000C6DB8" w:rsidP="00E96BE3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rStyle w:val="a4"/>
          <w:b w:val="0"/>
        </w:rPr>
      </w:pPr>
    </w:p>
    <w:p w:rsidR="000C6DB8" w:rsidRDefault="000C6DB8" w:rsidP="00E96BE3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rStyle w:val="a4"/>
          <w:b w:val="0"/>
        </w:rPr>
      </w:pPr>
    </w:p>
    <w:p w:rsidR="000C6DB8" w:rsidRDefault="000C6DB8" w:rsidP="00E96BE3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rStyle w:val="a4"/>
          <w:b w:val="0"/>
        </w:rPr>
      </w:pPr>
    </w:p>
    <w:p w:rsidR="000C6DB8" w:rsidRDefault="000C6DB8" w:rsidP="00E96BE3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rStyle w:val="a4"/>
          <w:b w:val="0"/>
        </w:rPr>
      </w:pPr>
    </w:p>
    <w:p w:rsidR="000C6DB8" w:rsidRPr="00543984" w:rsidRDefault="000C6DB8" w:rsidP="00E96BE3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rStyle w:val="a4"/>
          <w:b w:val="0"/>
        </w:rPr>
      </w:pPr>
    </w:p>
    <w:p w:rsidR="00E96BE3" w:rsidRPr="00543984" w:rsidRDefault="00E96BE3" w:rsidP="00E96BE3">
      <w:pPr>
        <w:pStyle w:val="a3"/>
        <w:shd w:val="clear" w:color="auto" w:fill="FFFFFF"/>
        <w:spacing w:before="0" w:beforeAutospacing="0" w:after="150" w:afterAutospacing="0"/>
        <w:ind w:firstLine="720"/>
        <w:jc w:val="both"/>
      </w:pPr>
      <w:r w:rsidRPr="00543984">
        <w:rPr>
          <w:rStyle w:val="a4"/>
          <w:b w:val="0"/>
        </w:rPr>
        <w:t>Решението</w:t>
      </w:r>
      <w:r w:rsidRPr="00543984">
        <w:t xml:space="preserve"> да </w:t>
      </w:r>
      <w:proofErr w:type="spellStart"/>
      <w:r w:rsidRPr="00543984">
        <w:t>бъде</w:t>
      </w:r>
      <w:proofErr w:type="spellEnd"/>
      <w:r w:rsidRPr="00543984">
        <w:t xml:space="preserve"> </w:t>
      </w:r>
      <w:proofErr w:type="spellStart"/>
      <w:r w:rsidRPr="00543984">
        <w:t>публикувано</w:t>
      </w:r>
      <w:proofErr w:type="spellEnd"/>
      <w:r w:rsidRPr="00543984">
        <w:t xml:space="preserve"> </w:t>
      </w:r>
      <w:proofErr w:type="spellStart"/>
      <w:r w:rsidRPr="00543984">
        <w:t>незабавно</w:t>
      </w:r>
      <w:proofErr w:type="spellEnd"/>
      <w:r w:rsidRPr="00543984">
        <w:t xml:space="preserve"> на </w:t>
      </w:r>
      <w:proofErr w:type="spellStart"/>
      <w:r w:rsidRPr="00543984">
        <w:t>интернет</w:t>
      </w:r>
      <w:proofErr w:type="spellEnd"/>
      <w:r w:rsidRPr="00543984">
        <w:t xml:space="preserve"> </w:t>
      </w:r>
      <w:proofErr w:type="spellStart"/>
      <w:r w:rsidRPr="00543984">
        <w:t>страницата</w:t>
      </w:r>
      <w:proofErr w:type="spellEnd"/>
      <w:r w:rsidRPr="00543984">
        <w:t xml:space="preserve"> на ОИК-</w:t>
      </w:r>
      <w:proofErr w:type="spellStart"/>
      <w:r w:rsidRPr="00543984">
        <w:t>Джебел</w:t>
      </w:r>
      <w:proofErr w:type="spellEnd"/>
      <w:r w:rsidRPr="00543984">
        <w:t xml:space="preserve"> и </w:t>
      </w:r>
      <w:proofErr w:type="spellStart"/>
      <w:r w:rsidRPr="00543984">
        <w:t>поставено</w:t>
      </w:r>
      <w:proofErr w:type="spellEnd"/>
      <w:r w:rsidRPr="00543984">
        <w:t xml:space="preserve"> на </w:t>
      </w:r>
      <w:proofErr w:type="spellStart"/>
      <w:r w:rsidRPr="00543984">
        <w:t>общодостъпно</w:t>
      </w:r>
      <w:proofErr w:type="spellEnd"/>
      <w:r w:rsidRPr="00543984">
        <w:t xml:space="preserve"> </w:t>
      </w:r>
      <w:proofErr w:type="spellStart"/>
      <w:r w:rsidRPr="00543984">
        <w:t>място</w:t>
      </w:r>
      <w:proofErr w:type="spellEnd"/>
      <w:r w:rsidRPr="00543984">
        <w:t xml:space="preserve"> на </w:t>
      </w:r>
      <w:proofErr w:type="spellStart"/>
      <w:r w:rsidRPr="00543984">
        <w:t>таблото</w:t>
      </w:r>
      <w:proofErr w:type="spellEnd"/>
      <w:r w:rsidRPr="00543984">
        <w:t>.</w:t>
      </w:r>
      <w:r w:rsidRPr="00543984">
        <w:tab/>
      </w:r>
    </w:p>
    <w:p w:rsidR="00E96BE3" w:rsidRPr="00543984" w:rsidRDefault="00E96BE3" w:rsidP="00E96BE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оспорва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обявяването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му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пред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Централната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избирателна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комисия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която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произнася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чл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88,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ал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ИК.</w:t>
      </w:r>
    </w:p>
    <w:p w:rsidR="008C4A2D" w:rsidRPr="00543984" w:rsidRDefault="008C4A2D" w:rsidP="00FC5F27">
      <w:pPr>
        <w:pStyle w:val="a3"/>
        <w:shd w:val="clear" w:color="auto" w:fill="FFFFFF"/>
        <w:spacing w:before="0" w:beforeAutospacing="0" w:after="150" w:afterAutospacing="0"/>
        <w:jc w:val="both"/>
        <w:rPr>
          <w:lang w:val="bg-BG"/>
        </w:rPr>
      </w:pPr>
    </w:p>
    <w:p w:rsidR="008C4A2D" w:rsidRPr="00543984" w:rsidRDefault="008C4A2D" w:rsidP="00FC5F27">
      <w:pPr>
        <w:pStyle w:val="a3"/>
        <w:shd w:val="clear" w:color="auto" w:fill="FFFFFF"/>
        <w:spacing w:before="0" w:beforeAutospacing="0" w:after="150" w:afterAutospacing="0"/>
        <w:jc w:val="both"/>
        <w:rPr>
          <w:lang w:val="bg-BG"/>
        </w:rPr>
      </w:pPr>
    </w:p>
    <w:p w:rsidR="00863D7E" w:rsidRPr="00543984" w:rsidRDefault="002B09AB" w:rsidP="00FC5F27">
      <w:pPr>
        <w:pStyle w:val="a3"/>
        <w:shd w:val="clear" w:color="auto" w:fill="FFFFFF"/>
        <w:spacing w:before="0" w:beforeAutospacing="0" w:after="150" w:afterAutospacing="0"/>
        <w:jc w:val="both"/>
        <w:rPr>
          <w:lang w:val="bg-BG"/>
        </w:rPr>
      </w:pPr>
      <w:r w:rsidRPr="00543984">
        <w:rPr>
          <w:lang w:val="bg-BG"/>
        </w:rPr>
        <w:t xml:space="preserve">Председател: </w:t>
      </w:r>
    </w:p>
    <w:p w:rsidR="002B09AB" w:rsidRPr="00543984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543984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 w:rsidRPr="00543984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54398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lang w:val="bg-BG"/>
        </w:rPr>
        <w:t>Чакър</w:t>
      </w:r>
      <w:proofErr w:type="spellEnd"/>
      <w:r w:rsidR="00863D7E" w:rsidRPr="0054398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Pr="00543984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543984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543984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543984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 w:rsidRPr="00543984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543984" w:rsidSect="00543984">
      <w:pgSz w:w="12240" w:h="15840"/>
      <w:pgMar w:top="426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3D01"/>
    <w:rsid w:val="00044B8A"/>
    <w:rsid w:val="000C45CA"/>
    <w:rsid w:val="000C6DB8"/>
    <w:rsid w:val="000F4C0F"/>
    <w:rsid w:val="00100A9A"/>
    <w:rsid w:val="00111980"/>
    <w:rsid w:val="00115927"/>
    <w:rsid w:val="001174D4"/>
    <w:rsid w:val="001217FE"/>
    <w:rsid w:val="001721CE"/>
    <w:rsid w:val="00192D8A"/>
    <w:rsid w:val="0022683E"/>
    <w:rsid w:val="002329D6"/>
    <w:rsid w:val="00250362"/>
    <w:rsid w:val="00261C57"/>
    <w:rsid w:val="002726C7"/>
    <w:rsid w:val="00291037"/>
    <w:rsid w:val="002A4F7B"/>
    <w:rsid w:val="002B09AB"/>
    <w:rsid w:val="002C06CD"/>
    <w:rsid w:val="002F367E"/>
    <w:rsid w:val="00323D01"/>
    <w:rsid w:val="004171AE"/>
    <w:rsid w:val="0043258A"/>
    <w:rsid w:val="004504EA"/>
    <w:rsid w:val="0045383A"/>
    <w:rsid w:val="00454E9D"/>
    <w:rsid w:val="0049232D"/>
    <w:rsid w:val="004C6929"/>
    <w:rsid w:val="004F5265"/>
    <w:rsid w:val="0051116D"/>
    <w:rsid w:val="00543984"/>
    <w:rsid w:val="0057416B"/>
    <w:rsid w:val="005A1A92"/>
    <w:rsid w:val="005B07FD"/>
    <w:rsid w:val="005B373A"/>
    <w:rsid w:val="005F5D0E"/>
    <w:rsid w:val="006277CD"/>
    <w:rsid w:val="006517B1"/>
    <w:rsid w:val="006B34F1"/>
    <w:rsid w:val="006E581E"/>
    <w:rsid w:val="0070654B"/>
    <w:rsid w:val="0072085C"/>
    <w:rsid w:val="00730A42"/>
    <w:rsid w:val="00736757"/>
    <w:rsid w:val="007476F0"/>
    <w:rsid w:val="00787045"/>
    <w:rsid w:val="007A0AFB"/>
    <w:rsid w:val="008571C5"/>
    <w:rsid w:val="00863D7E"/>
    <w:rsid w:val="00881B39"/>
    <w:rsid w:val="0089570A"/>
    <w:rsid w:val="008C4A2D"/>
    <w:rsid w:val="00957708"/>
    <w:rsid w:val="009A04B6"/>
    <w:rsid w:val="00A6688B"/>
    <w:rsid w:val="00AA353F"/>
    <w:rsid w:val="00AC603F"/>
    <w:rsid w:val="00AD3BDE"/>
    <w:rsid w:val="00B01DD8"/>
    <w:rsid w:val="00B462CE"/>
    <w:rsid w:val="00B476CB"/>
    <w:rsid w:val="00BA458A"/>
    <w:rsid w:val="00BC5D9A"/>
    <w:rsid w:val="00BF0B62"/>
    <w:rsid w:val="00BF7F8E"/>
    <w:rsid w:val="00C2764E"/>
    <w:rsid w:val="00C34202"/>
    <w:rsid w:val="00CA1377"/>
    <w:rsid w:val="00D76CB7"/>
    <w:rsid w:val="00DC45EF"/>
    <w:rsid w:val="00DE2A50"/>
    <w:rsid w:val="00DF1220"/>
    <w:rsid w:val="00E05514"/>
    <w:rsid w:val="00E2559C"/>
    <w:rsid w:val="00E56AC5"/>
    <w:rsid w:val="00E851AA"/>
    <w:rsid w:val="00E868C9"/>
    <w:rsid w:val="00E96BE3"/>
    <w:rsid w:val="00EE6D4D"/>
    <w:rsid w:val="00F05433"/>
    <w:rsid w:val="00F31636"/>
    <w:rsid w:val="00F747AD"/>
    <w:rsid w:val="00FB0C19"/>
    <w:rsid w:val="00FC4416"/>
    <w:rsid w:val="00FC5F27"/>
    <w:rsid w:val="00FD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5EC00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00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554C3-1CBC-4728-B432-ED5B567A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74</cp:revision>
  <cp:lastPrinted>2023-09-09T12:46:00Z</cp:lastPrinted>
  <dcterms:created xsi:type="dcterms:W3CDTF">2023-08-22T11:06:00Z</dcterms:created>
  <dcterms:modified xsi:type="dcterms:W3CDTF">2023-10-25T10:58:00Z</dcterms:modified>
</cp:coreProperties>
</file>