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54B" w:rsidRDefault="0070654B" w:rsidP="0032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2B09AB" w:rsidRPr="00736757" w:rsidRDefault="002B09AB" w:rsidP="002B09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bg-BG"/>
        </w:rPr>
      </w:pPr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Общинска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И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збирателна </w:t>
      </w:r>
      <w:proofErr w:type="spellStart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>Комисия</w:t>
      </w:r>
      <w:proofErr w:type="spellEnd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- Джебел</w:t>
      </w:r>
    </w:p>
    <w:p w:rsidR="002B09AB" w:rsidRDefault="00105081" w:rsidP="002B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bullet="t" o:hrstd="t" o:hr="t" fillcolor="#aca899" stroked="f"/>
        </w:pict>
      </w:r>
    </w:p>
    <w:p w:rsidR="00105081" w:rsidRPr="00AD50EF" w:rsidRDefault="00105081" w:rsidP="001050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AD50EF">
        <w:rPr>
          <w:rFonts w:ascii="Times New Roman" w:eastAsia="Times New Roman" w:hAnsi="Times New Roman" w:cs="Times New Roman"/>
          <w:b/>
          <w:sz w:val="24"/>
          <w:szCs w:val="24"/>
        </w:rPr>
        <w:t xml:space="preserve">РЕШЕНИЕ </w:t>
      </w:r>
      <w:r w:rsidRPr="00AD50EF">
        <w:rPr>
          <w:rFonts w:ascii="Times New Roman" w:eastAsia="Times New Roman" w:hAnsi="Times New Roman" w:cs="Times New Roman"/>
          <w:b/>
          <w:sz w:val="24"/>
          <w:szCs w:val="24"/>
        </w:rPr>
        <w:br/>
        <w:t>№ 5</w:t>
      </w:r>
      <w:r w:rsidRPr="00AD50EF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9</w:t>
      </w:r>
      <w:r w:rsidRPr="00AD50EF">
        <w:rPr>
          <w:rFonts w:ascii="Times New Roman" w:eastAsia="Times New Roman" w:hAnsi="Times New Roman" w:cs="Times New Roman"/>
          <w:b/>
          <w:sz w:val="24"/>
          <w:szCs w:val="24"/>
        </w:rPr>
        <w:t>–МИ</w:t>
      </w:r>
      <w:r w:rsidRPr="00AD50EF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AD50EF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Джебел</w:t>
      </w:r>
      <w:r w:rsidRPr="00AD50EF">
        <w:rPr>
          <w:rFonts w:ascii="Times New Roman" w:eastAsia="Times New Roman" w:hAnsi="Times New Roman" w:cs="Times New Roman"/>
          <w:b/>
          <w:sz w:val="24"/>
          <w:szCs w:val="24"/>
        </w:rPr>
        <w:t>, 20.10.2023</w:t>
      </w:r>
      <w:r w:rsidRPr="00AD50EF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г.</w:t>
      </w:r>
    </w:p>
    <w:p w:rsidR="00105081" w:rsidRPr="00AD50EF" w:rsidRDefault="00105081" w:rsidP="00105081">
      <w:pPr>
        <w:pStyle w:val="a3"/>
        <w:spacing w:before="0" w:beforeAutospacing="0" w:after="150" w:afterAutospacing="0"/>
        <w:jc w:val="both"/>
        <w:rPr>
          <w:shd w:val="clear" w:color="auto" w:fill="FFFFFF"/>
        </w:rPr>
      </w:pPr>
      <w:r w:rsidRPr="001217FE">
        <w:tab/>
      </w:r>
      <w:r w:rsidRPr="00AD50EF">
        <w:rPr>
          <w:lang w:val="bg-BG"/>
        </w:rPr>
        <w:t>О</w:t>
      </w:r>
      <w:r w:rsidRPr="00AD50EF">
        <w:rPr>
          <w:lang w:val="bg-BG" w:eastAsia="bg-BG"/>
        </w:rPr>
        <w:t xml:space="preserve">ТНОСНО: </w:t>
      </w:r>
      <w:r w:rsidRPr="00AD50EF">
        <w:rPr>
          <w:shd w:val="clear" w:color="auto" w:fill="FFFFFF"/>
        </w:rPr>
        <w:t xml:space="preserve">Утвърждаване на </w:t>
      </w:r>
      <w:proofErr w:type="spellStart"/>
      <w:r w:rsidRPr="00AD50EF">
        <w:rPr>
          <w:shd w:val="clear" w:color="auto" w:fill="FFFFFF"/>
        </w:rPr>
        <w:t>замени</w:t>
      </w:r>
      <w:proofErr w:type="spellEnd"/>
      <w:r w:rsidRPr="00AD50EF">
        <w:rPr>
          <w:shd w:val="clear" w:color="auto" w:fill="FFFFFF"/>
        </w:rPr>
        <w:t xml:space="preserve"> на </w:t>
      </w:r>
      <w:proofErr w:type="spellStart"/>
      <w:r w:rsidRPr="00AD50EF">
        <w:rPr>
          <w:shd w:val="clear" w:color="auto" w:fill="FFFFFF"/>
        </w:rPr>
        <w:t>членове</w:t>
      </w:r>
      <w:proofErr w:type="spellEnd"/>
      <w:r w:rsidRPr="00AD50EF">
        <w:rPr>
          <w:shd w:val="clear" w:color="auto" w:fill="FFFFFF"/>
        </w:rPr>
        <w:t xml:space="preserve"> в СИК </w:t>
      </w:r>
      <w:proofErr w:type="spellStart"/>
      <w:r w:rsidRPr="00AD50EF">
        <w:rPr>
          <w:shd w:val="clear" w:color="auto" w:fill="FFFFFF"/>
        </w:rPr>
        <w:t>от</w:t>
      </w:r>
      <w:proofErr w:type="spellEnd"/>
      <w:r w:rsidRPr="00AD50EF">
        <w:rPr>
          <w:shd w:val="clear" w:color="auto" w:fill="FFFFFF"/>
        </w:rPr>
        <w:t xml:space="preserve"> </w:t>
      </w:r>
      <w:proofErr w:type="spellStart"/>
      <w:r w:rsidRPr="00AD50EF">
        <w:rPr>
          <w:shd w:val="clear" w:color="auto" w:fill="FFFFFF"/>
        </w:rPr>
        <w:t>квотата</w:t>
      </w:r>
      <w:proofErr w:type="spellEnd"/>
      <w:r w:rsidRPr="00AD50EF">
        <w:rPr>
          <w:shd w:val="clear" w:color="auto" w:fill="FFFFFF"/>
        </w:rPr>
        <w:t xml:space="preserve"> </w:t>
      </w:r>
      <w:r w:rsidRPr="00AD50EF">
        <w:rPr>
          <w:shd w:val="clear" w:color="auto" w:fill="FFFFFF"/>
          <w:lang w:val="bg-BG"/>
        </w:rPr>
        <w:t xml:space="preserve">на </w:t>
      </w:r>
      <w:r w:rsidRPr="00AD50EF">
        <w:rPr>
          <w:shd w:val="clear" w:color="auto" w:fill="FFFFFF"/>
        </w:rPr>
        <w:t xml:space="preserve">политическа </w:t>
      </w:r>
      <w:proofErr w:type="spellStart"/>
      <w:r w:rsidRPr="00AD50EF">
        <w:rPr>
          <w:shd w:val="clear" w:color="auto" w:fill="FFFFFF"/>
        </w:rPr>
        <w:t>партия</w:t>
      </w:r>
      <w:proofErr w:type="spellEnd"/>
      <w:r w:rsidRPr="00AD50EF">
        <w:rPr>
          <w:shd w:val="clear" w:color="auto" w:fill="FFFFFF"/>
        </w:rPr>
        <w:t xml:space="preserve"> </w:t>
      </w:r>
      <w:r w:rsidRPr="00AD50EF">
        <w:rPr>
          <w:b/>
          <w:shd w:val="clear" w:color="auto" w:fill="FFFFFF"/>
        </w:rPr>
        <w:t>„</w:t>
      </w:r>
      <w:r w:rsidRPr="00AD50EF">
        <w:rPr>
          <w:b/>
          <w:shd w:val="clear" w:color="auto" w:fill="FFFFFF"/>
          <w:lang w:val="bg-BG"/>
        </w:rPr>
        <w:t>Има такъв народ</w:t>
      </w:r>
      <w:r w:rsidRPr="00AD50EF">
        <w:rPr>
          <w:b/>
          <w:shd w:val="clear" w:color="auto" w:fill="FFFFFF"/>
        </w:rPr>
        <w:t>“</w:t>
      </w:r>
      <w:r w:rsidRPr="00AD50EF">
        <w:rPr>
          <w:shd w:val="clear" w:color="auto" w:fill="FFFFFF"/>
        </w:rPr>
        <w:t xml:space="preserve"> на </w:t>
      </w:r>
      <w:proofErr w:type="spellStart"/>
      <w:r w:rsidRPr="00AD50EF">
        <w:rPr>
          <w:shd w:val="clear" w:color="auto" w:fill="FFFFFF"/>
        </w:rPr>
        <w:t>територията</w:t>
      </w:r>
      <w:proofErr w:type="spellEnd"/>
      <w:r w:rsidRPr="00AD50EF">
        <w:rPr>
          <w:shd w:val="clear" w:color="auto" w:fill="FFFFFF"/>
        </w:rPr>
        <w:t xml:space="preserve"> на </w:t>
      </w:r>
      <w:proofErr w:type="spellStart"/>
      <w:r w:rsidRPr="00AD50EF">
        <w:rPr>
          <w:shd w:val="clear" w:color="auto" w:fill="FFFFFF"/>
        </w:rPr>
        <w:t>община</w:t>
      </w:r>
      <w:proofErr w:type="spellEnd"/>
      <w:r w:rsidRPr="00AD50EF">
        <w:rPr>
          <w:shd w:val="clear" w:color="auto" w:fill="FFFFFF"/>
        </w:rPr>
        <w:t xml:space="preserve"> </w:t>
      </w:r>
      <w:r w:rsidRPr="00AD50EF">
        <w:rPr>
          <w:shd w:val="clear" w:color="auto" w:fill="FFFFFF"/>
          <w:lang w:val="bg-BG"/>
        </w:rPr>
        <w:t>Джебел</w:t>
      </w:r>
      <w:r w:rsidRPr="00AD50EF">
        <w:rPr>
          <w:shd w:val="clear" w:color="auto" w:fill="FFFFFF"/>
        </w:rPr>
        <w:t xml:space="preserve"> при </w:t>
      </w:r>
      <w:proofErr w:type="spellStart"/>
      <w:r w:rsidRPr="00AD50EF">
        <w:rPr>
          <w:shd w:val="clear" w:color="auto" w:fill="FFFFFF"/>
        </w:rPr>
        <w:t>произвеждане</w:t>
      </w:r>
      <w:proofErr w:type="spellEnd"/>
      <w:r w:rsidRPr="00AD50EF">
        <w:rPr>
          <w:shd w:val="clear" w:color="auto" w:fill="FFFFFF"/>
        </w:rPr>
        <w:t xml:space="preserve"> на </w:t>
      </w:r>
      <w:proofErr w:type="spellStart"/>
      <w:r w:rsidRPr="00AD50EF">
        <w:rPr>
          <w:shd w:val="clear" w:color="auto" w:fill="FFFFFF"/>
        </w:rPr>
        <w:t>изборите</w:t>
      </w:r>
      <w:proofErr w:type="spellEnd"/>
      <w:r w:rsidRPr="00AD50EF">
        <w:rPr>
          <w:shd w:val="clear" w:color="auto" w:fill="FFFFFF"/>
        </w:rPr>
        <w:t xml:space="preserve"> </w:t>
      </w:r>
      <w:proofErr w:type="spellStart"/>
      <w:r w:rsidRPr="00AD50EF">
        <w:rPr>
          <w:shd w:val="clear" w:color="auto" w:fill="FFFFFF"/>
        </w:rPr>
        <w:t>за</w:t>
      </w:r>
      <w:proofErr w:type="spellEnd"/>
      <w:r w:rsidRPr="00AD50EF">
        <w:rPr>
          <w:shd w:val="clear" w:color="auto" w:fill="FFFFFF"/>
        </w:rPr>
        <w:t xml:space="preserve"> </w:t>
      </w:r>
      <w:proofErr w:type="spellStart"/>
      <w:r w:rsidRPr="00AD50EF">
        <w:rPr>
          <w:shd w:val="clear" w:color="auto" w:fill="FFFFFF"/>
        </w:rPr>
        <w:t>общински</w:t>
      </w:r>
      <w:proofErr w:type="spellEnd"/>
      <w:r w:rsidRPr="00AD50EF">
        <w:rPr>
          <w:shd w:val="clear" w:color="auto" w:fill="FFFFFF"/>
        </w:rPr>
        <w:t xml:space="preserve"> </w:t>
      </w:r>
      <w:proofErr w:type="spellStart"/>
      <w:r w:rsidRPr="00AD50EF">
        <w:rPr>
          <w:shd w:val="clear" w:color="auto" w:fill="FFFFFF"/>
        </w:rPr>
        <w:t>съветници</w:t>
      </w:r>
      <w:proofErr w:type="spellEnd"/>
      <w:r w:rsidRPr="00AD50EF">
        <w:rPr>
          <w:shd w:val="clear" w:color="auto" w:fill="FFFFFF"/>
        </w:rPr>
        <w:t xml:space="preserve"> и </w:t>
      </w:r>
      <w:proofErr w:type="spellStart"/>
      <w:r w:rsidRPr="00AD50EF">
        <w:rPr>
          <w:shd w:val="clear" w:color="auto" w:fill="FFFFFF"/>
        </w:rPr>
        <w:t>за</w:t>
      </w:r>
      <w:proofErr w:type="spellEnd"/>
      <w:r w:rsidRPr="00AD50EF">
        <w:rPr>
          <w:shd w:val="clear" w:color="auto" w:fill="FFFFFF"/>
        </w:rPr>
        <w:t xml:space="preserve"> </w:t>
      </w:r>
      <w:proofErr w:type="spellStart"/>
      <w:r w:rsidRPr="00AD50EF">
        <w:rPr>
          <w:shd w:val="clear" w:color="auto" w:fill="FFFFFF"/>
        </w:rPr>
        <w:t>кметове</w:t>
      </w:r>
      <w:proofErr w:type="spellEnd"/>
      <w:r w:rsidRPr="00AD50EF">
        <w:rPr>
          <w:shd w:val="clear" w:color="auto" w:fill="FFFFFF"/>
        </w:rPr>
        <w:t xml:space="preserve"> на 29 </w:t>
      </w:r>
      <w:proofErr w:type="spellStart"/>
      <w:r w:rsidRPr="00AD50EF">
        <w:rPr>
          <w:shd w:val="clear" w:color="auto" w:fill="FFFFFF"/>
        </w:rPr>
        <w:t>октомври</w:t>
      </w:r>
      <w:proofErr w:type="spellEnd"/>
      <w:r w:rsidRPr="00AD50EF">
        <w:rPr>
          <w:shd w:val="clear" w:color="auto" w:fill="FFFFFF"/>
        </w:rPr>
        <w:t xml:space="preserve"> 2023 г.</w:t>
      </w:r>
    </w:p>
    <w:p w:rsidR="00105081" w:rsidRPr="00795CAE" w:rsidRDefault="00105081" w:rsidP="00105081">
      <w:pPr>
        <w:pStyle w:val="a3"/>
        <w:spacing w:before="0" w:beforeAutospacing="0" w:after="150" w:afterAutospacing="0"/>
        <w:ind w:firstLine="720"/>
        <w:jc w:val="both"/>
        <w:rPr>
          <w:lang w:val="bg-BG" w:eastAsia="bg-BG"/>
        </w:rPr>
      </w:pPr>
      <w:r>
        <w:rPr>
          <w:lang w:val="bg-BG" w:eastAsia="bg-BG"/>
        </w:rPr>
        <w:t>В ОИК – Джебел</w:t>
      </w:r>
      <w:r w:rsidRPr="00AC0949">
        <w:rPr>
          <w:lang w:val="bg-BG" w:eastAsia="bg-BG"/>
        </w:rPr>
        <w:t xml:space="preserve"> </w:t>
      </w:r>
      <w:r>
        <w:rPr>
          <w:lang w:val="bg-BG" w:eastAsia="bg-BG"/>
        </w:rPr>
        <w:t xml:space="preserve">е постъпило предложение с </w:t>
      </w:r>
      <w:r w:rsidRPr="000E7EDB">
        <w:rPr>
          <w:lang w:val="bg-BG" w:eastAsia="bg-BG"/>
        </w:rPr>
        <w:t>вх. № 98/12.10.2023 г.</w:t>
      </w:r>
      <w:r w:rsidRPr="00AC0949">
        <w:rPr>
          <w:lang w:val="bg-BG" w:eastAsia="bg-BG"/>
        </w:rPr>
        <w:t xml:space="preserve"> от упълномощен представител на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D6039C">
        <w:rPr>
          <w:color w:val="333333"/>
          <w:shd w:val="clear" w:color="auto" w:fill="FFFFFF"/>
        </w:rPr>
        <w:t xml:space="preserve">политическа </w:t>
      </w:r>
      <w:proofErr w:type="spellStart"/>
      <w:r w:rsidRPr="008F4364">
        <w:rPr>
          <w:color w:val="333333"/>
          <w:shd w:val="clear" w:color="auto" w:fill="FFFFFF"/>
        </w:rPr>
        <w:t>партия</w:t>
      </w:r>
      <w:proofErr w:type="spellEnd"/>
      <w:r w:rsidRPr="008F4364">
        <w:rPr>
          <w:color w:val="333333"/>
          <w:shd w:val="clear" w:color="auto" w:fill="FFFFFF"/>
        </w:rPr>
        <w:t xml:space="preserve"> </w:t>
      </w:r>
      <w:r w:rsidRPr="00AD50EF">
        <w:rPr>
          <w:b/>
          <w:shd w:val="clear" w:color="auto" w:fill="FFFFFF"/>
        </w:rPr>
        <w:t>„</w:t>
      </w:r>
      <w:r w:rsidRPr="00AD50EF">
        <w:rPr>
          <w:b/>
          <w:shd w:val="clear" w:color="auto" w:fill="FFFFFF"/>
          <w:lang w:val="bg-BG"/>
        </w:rPr>
        <w:t>Има такъв народ</w:t>
      </w:r>
      <w:r w:rsidRPr="00AD50EF">
        <w:rPr>
          <w:b/>
          <w:shd w:val="clear" w:color="auto" w:fill="FFFFFF"/>
        </w:rPr>
        <w:t>“</w:t>
      </w:r>
      <w:r>
        <w:rPr>
          <w:shd w:val="clear" w:color="auto" w:fill="FFFFFF"/>
        </w:rPr>
        <w:t>,</w:t>
      </w:r>
      <w:r w:rsidRPr="008F4364">
        <w:rPr>
          <w:lang w:val="bg-BG" w:eastAsia="bg-BG"/>
        </w:rPr>
        <w:t xml:space="preserve"> с</w:t>
      </w:r>
      <w:r w:rsidRPr="00AC0949">
        <w:rPr>
          <w:lang w:val="bg-BG" w:eastAsia="bg-BG"/>
        </w:rPr>
        <w:t xml:space="preserve"> което се иска да бъдат извършени замени в с</w:t>
      </w:r>
      <w:r>
        <w:rPr>
          <w:lang w:val="bg-BG" w:eastAsia="bg-BG"/>
        </w:rPr>
        <w:t>ъставите на СИК в община Джебел, назначени с Решение   № 45</w:t>
      </w:r>
      <w:r w:rsidRPr="00AC0949">
        <w:rPr>
          <w:lang w:val="bg-BG" w:eastAsia="bg-BG"/>
        </w:rPr>
        <w:t>–МИ от 29.09.2023 г. на</w:t>
      </w:r>
      <w:r>
        <w:rPr>
          <w:lang w:val="bg-BG" w:eastAsia="bg-BG"/>
        </w:rPr>
        <w:t xml:space="preserve"> ОИК – Джебел.</w:t>
      </w:r>
    </w:p>
    <w:p w:rsidR="00105081" w:rsidRPr="00AC0949" w:rsidRDefault="00105081" w:rsidP="00105081">
      <w:pPr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795CA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ОИК - Джебел, като отчете, че са налице изискванията на закона счита, че искането следва да бъде  уважено, поради което и на основание  чл. 87, ал. 1,  т. 5 и т. 6 от ИК,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               ОИК - Джебел</w:t>
      </w:r>
    </w:p>
    <w:p w:rsidR="00105081" w:rsidRPr="00A44BE2" w:rsidRDefault="00105081" w:rsidP="00105081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C0949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РЕШИ:</w:t>
      </w:r>
    </w:p>
    <w:p w:rsidR="00105081" w:rsidRPr="003A4F3D" w:rsidRDefault="00105081" w:rsidP="00105081">
      <w:pPr>
        <w:pStyle w:val="a9"/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44BE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УТВЪРЖДАВА замени в съставите на СИК в община Джебел по предложение на упълномощения представител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политическа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партия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AD50E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„</w:t>
      </w:r>
      <w:r w:rsidRPr="00AD50E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bg-BG"/>
        </w:rPr>
        <w:t>Има такъв народ</w:t>
      </w:r>
      <w:r w:rsidRPr="00AD50E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“</w:t>
      </w:r>
      <w:r w:rsidRPr="00AD50EF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AD50EF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,</w:t>
      </w:r>
      <w:r>
        <w:rPr>
          <w:shd w:val="clear" w:color="auto" w:fill="FFFFFF"/>
          <w:lang w:val="bg-BG"/>
        </w:rPr>
        <w:t xml:space="preserve"> </w:t>
      </w:r>
      <w:r w:rsidRPr="003A4F3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както следва:</w:t>
      </w:r>
    </w:p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1"/>
        <w:gridCol w:w="1687"/>
        <w:gridCol w:w="2134"/>
        <w:gridCol w:w="2009"/>
        <w:gridCol w:w="2385"/>
      </w:tblGrid>
      <w:tr w:rsidR="00105081" w:rsidRPr="00AC0949" w:rsidTr="00180D58">
        <w:tc>
          <w:tcPr>
            <w:tcW w:w="1201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5081" w:rsidRPr="00B16F21" w:rsidRDefault="00105081" w:rsidP="00180D5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B16F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Секция №</w:t>
            </w:r>
          </w:p>
        </w:tc>
        <w:tc>
          <w:tcPr>
            <w:tcW w:w="1687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5081" w:rsidRPr="00AC0949" w:rsidRDefault="00105081" w:rsidP="00180D5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Населено място</w:t>
            </w:r>
          </w:p>
        </w:tc>
        <w:tc>
          <w:tcPr>
            <w:tcW w:w="2134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5081" w:rsidRPr="00AC0949" w:rsidRDefault="00105081" w:rsidP="00180D5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457E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ОСВОБОЖДАВА</w:t>
            </w:r>
          </w:p>
        </w:tc>
        <w:tc>
          <w:tcPr>
            <w:tcW w:w="200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5081" w:rsidRPr="00AC0949" w:rsidRDefault="00105081" w:rsidP="00180D5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457E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Длъжност</w:t>
            </w:r>
          </w:p>
        </w:tc>
        <w:tc>
          <w:tcPr>
            <w:tcW w:w="238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5081" w:rsidRPr="00AC0949" w:rsidRDefault="00105081" w:rsidP="00180D5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457E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ЗАМЕНЯ с</w:t>
            </w:r>
          </w:p>
        </w:tc>
      </w:tr>
      <w:tr w:rsidR="00105081" w:rsidRPr="00AC0949" w:rsidTr="00180D58">
        <w:tc>
          <w:tcPr>
            <w:tcW w:w="1201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5081" w:rsidRPr="00AC0949" w:rsidRDefault="00105081" w:rsidP="00180D5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457E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1687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5081" w:rsidRPr="00AC0949" w:rsidRDefault="00105081" w:rsidP="00180D5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457E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2134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5081" w:rsidRPr="00AC0949" w:rsidRDefault="00105081" w:rsidP="00180D5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457E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Име, презиме и фамилия</w:t>
            </w:r>
          </w:p>
        </w:tc>
        <w:tc>
          <w:tcPr>
            <w:tcW w:w="200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5081" w:rsidRPr="00AC0949" w:rsidRDefault="00105081" w:rsidP="00180D5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457E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238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5081" w:rsidRPr="00AC0949" w:rsidRDefault="00105081" w:rsidP="00180D5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457E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Име, презиме и фамилия</w:t>
            </w:r>
          </w:p>
        </w:tc>
      </w:tr>
      <w:tr w:rsidR="00105081" w:rsidRPr="00AC0949" w:rsidTr="00180D58">
        <w:tc>
          <w:tcPr>
            <w:tcW w:w="1201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5081" w:rsidRPr="00B650C8" w:rsidRDefault="00105081" w:rsidP="00180D5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090800009</w:t>
            </w:r>
          </w:p>
        </w:tc>
        <w:tc>
          <w:tcPr>
            <w:tcW w:w="1687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5081" w:rsidRPr="00AC0949" w:rsidRDefault="00105081" w:rsidP="00180D5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 Слънчоглед</w:t>
            </w:r>
          </w:p>
        </w:tc>
        <w:tc>
          <w:tcPr>
            <w:tcW w:w="2134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05081" w:rsidRPr="00023F31" w:rsidRDefault="00105081" w:rsidP="00180D58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Райна Георгиева Чаушева</w:t>
            </w:r>
          </w:p>
        </w:tc>
        <w:tc>
          <w:tcPr>
            <w:tcW w:w="200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5081" w:rsidRPr="00C76366" w:rsidRDefault="00105081" w:rsidP="00180D5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238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05081" w:rsidRPr="009117D8" w:rsidRDefault="00105081" w:rsidP="00180D58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Здравка Емилова Чаушева</w:t>
            </w:r>
          </w:p>
        </w:tc>
      </w:tr>
      <w:tr w:rsidR="00105081" w:rsidRPr="00AC0949" w:rsidTr="00180D58">
        <w:tc>
          <w:tcPr>
            <w:tcW w:w="1201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05081" w:rsidRPr="00B650C8" w:rsidRDefault="00105081" w:rsidP="00180D5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090800019</w:t>
            </w:r>
          </w:p>
        </w:tc>
        <w:tc>
          <w:tcPr>
            <w:tcW w:w="1687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05081" w:rsidRPr="00AC0949" w:rsidRDefault="00105081" w:rsidP="00180D5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 Ридино</w:t>
            </w:r>
          </w:p>
        </w:tc>
        <w:tc>
          <w:tcPr>
            <w:tcW w:w="2134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105081" w:rsidRPr="0050563C" w:rsidRDefault="00105081" w:rsidP="00180D58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Мохамед Сафет Исмаил</w:t>
            </w:r>
          </w:p>
        </w:tc>
        <w:tc>
          <w:tcPr>
            <w:tcW w:w="200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05081" w:rsidRPr="00C76366" w:rsidRDefault="00105081" w:rsidP="00180D5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Зам.-председател</w:t>
            </w:r>
          </w:p>
        </w:tc>
        <w:tc>
          <w:tcPr>
            <w:tcW w:w="238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105081" w:rsidRPr="0050563C" w:rsidRDefault="00105081" w:rsidP="00180D58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Орхан Бейсим Мюмюн</w:t>
            </w:r>
          </w:p>
        </w:tc>
      </w:tr>
    </w:tbl>
    <w:p w:rsidR="00105081" w:rsidRDefault="00105081" w:rsidP="0010508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5081" w:rsidRPr="00E50F0A" w:rsidRDefault="00105081" w:rsidP="001050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50F0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Издадените удостоверения на заменените членове на СИК се анулират.</w:t>
      </w:r>
    </w:p>
    <w:p w:rsidR="00105081" w:rsidRPr="00E50F0A" w:rsidRDefault="00105081" w:rsidP="00105081">
      <w:pPr>
        <w:pStyle w:val="a9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50F0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ИЗДАВА удостоверения на новоназначените членове на СИК. </w:t>
      </w:r>
    </w:p>
    <w:p w:rsidR="00105081" w:rsidRDefault="00105081" w:rsidP="00105081">
      <w:pPr>
        <w:pStyle w:val="a9"/>
        <w:shd w:val="clear" w:color="auto" w:fill="FFFFFF"/>
        <w:spacing w:after="150" w:line="240" w:lineRule="auto"/>
        <w:ind w:left="10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</w:p>
    <w:p w:rsidR="00EA4FD9" w:rsidRDefault="00E1127A" w:rsidP="00EA4F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bookmarkStart w:id="0" w:name="_GoBack"/>
      <w:bookmarkEnd w:id="0"/>
      <w:r w:rsidRPr="00E1127A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 </w:t>
      </w:r>
    </w:p>
    <w:p w:rsidR="00B650C8" w:rsidRDefault="00B650C8" w:rsidP="00EA4FD9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B650C8" w:rsidRDefault="00B650C8" w:rsidP="00EA4FD9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B650C8" w:rsidRDefault="00B650C8" w:rsidP="00EA4FD9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B650C8" w:rsidRDefault="00B650C8" w:rsidP="00EA4FD9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C577AE" w:rsidRDefault="00C577AE" w:rsidP="00EA4FD9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C577AE" w:rsidRDefault="00C577AE" w:rsidP="00EA4FD9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C577AE" w:rsidRDefault="00C577AE" w:rsidP="00EA4FD9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7B0139" w:rsidRPr="00EA4FD9" w:rsidRDefault="007B0139" w:rsidP="00EA4FD9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proofErr w:type="spellStart"/>
      <w:r w:rsidRPr="00EA4FD9">
        <w:rPr>
          <w:rStyle w:val="a4"/>
          <w:rFonts w:ascii="Times New Roman" w:hAnsi="Times New Roman" w:cs="Times New Roman"/>
          <w:b w:val="0"/>
          <w:sz w:val="24"/>
          <w:szCs w:val="24"/>
        </w:rPr>
        <w:t>Решението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бъде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публикувано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незабавно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интернет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страницата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на ОИК-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Джебел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поставено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общодостъпно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място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таблото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>.</w:t>
      </w:r>
      <w:r w:rsidRPr="00EA4FD9">
        <w:rPr>
          <w:rFonts w:ascii="Times New Roman" w:hAnsi="Times New Roman" w:cs="Times New Roman"/>
          <w:sz w:val="24"/>
          <w:szCs w:val="24"/>
        </w:rPr>
        <w:tab/>
      </w:r>
    </w:p>
    <w:p w:rsidR="007B0139" w:rsidRPr="00EA4FD9" w:rsidRDefault="007B0139" w:rsidP="007B0139">
      <w:pPr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Решението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може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да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се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оспорва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тридневен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срок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от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обявяването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му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пред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Централната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избирателна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комисия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която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се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произнася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тридневен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срок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основание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чл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88,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ал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1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от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ИК.</w:t>
      </w:r>
    </w:p>
    <w:p w:rsidR="001721CE" w:rsidRDefault="001721CE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EA4FD9" w:rsidRDefault="00EA4FD9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863D7E" w:rsidRDefault="002B09AB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Председател: </w:t>
      </w:r>
    </w:p>
    <w:p w:rsidR="002B09AB" w:rsidRPr="002B09AB" w:rsidRDefault="002B09AB" w:rsidP="00863D7E">
      <w:pPr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>Лейля</w:t>
      </w:r>
      <w:r w:rsidR="00863D7E">
        <w:rPr>
          <w:rFonts w:ascii="Times New Roman" w:hAnsi="Times New Roman" w:cs="Times New Roman"/>
          <w:sz w:val="24"/>
          <w:szCs w:val="24"/>
          <w:lang w:val="bg-BG"/>
        </w:rPr>
        <w:t xml:space="preserve"> Бекир</w:t>
      </w: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B09AB">
        <w:rPr>
          <w:rFonts w:ascii="Times New Roman" w:hAnsi="Times New Roman" w:cs="Times New Roman"/>
          <w:sz w:val="24"/>
          <w:szCs w:val="24"/>
          <w:lang w:val="bg-BG"/>
        </w:rPr>
        <w:t>Чакър</w:t>
      </w:r>
      <w:proofErr w:type="spellEnd"/>
      <w:r w:rsidR="00863D7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863D7E" w:rsidRDefault="002B09AB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Секретар: </w:t>
      </w:r>
    </w:p>
    <w:p w:rsidR="002B09AB" w:rsidRPr="002B09AB" w:rsidRDefault="002B09AB" w:rsidP="00AC603F">
      <w:pPr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Рамадан </w:t>
      </w:r>
      <w:r w:rsidR="00863D7E">
        <w:rPr>
          <w:rFonts w:ascii="Times New Roman" w:hAnsi="Times New Roman" w:cs="Times New Roman"/>
          <w:sz w:val="24"/>
          <w:szCs w:val="24"/>
          <w:lang w:val="bg-BG"/>
        </w:rPr>
        <w:t xml:space="preserve">Лютви Мехмед </w:t>
      </w:r>
    </w:p>
    <w:sectPr w:rsidR="002B09AB" w:rsidRPr="002B09AB" w:rsidSect="0051116D">
      <w:pgSz w:w="12240" w:h="15840"/>
      <w:pgMar w:top="142" w:right="1417" w:bottom="141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27027"/>
    <w:multiLevelType w:val="hybridMultilevel"/>
    <w:tmpl w:val="A98839F6"/>
    <w:lvl w:ilvl="0" w:tplc="D43A53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323D01"/>
    <w:rsid w:val="0001231D"/>
    <w:rsid w:val="00023F31"/>
    <w:rsid w:val="000876F5"/>
    <w:rsid w:val="000C45CA"/>
    <w:rsid w:val="000D03AD"/>
    <w:rsid w:val="00105081"/>
    <w:rsid w:val="00111980"/>
    <w:rsid w:val="00115927"/>
    <w:rsid w:val="001721CE"/>
    <w:rsid w:val="0018112F"/>
    <w:rsid w:val="00192D8A"/>
    <w:rsid w:val="001A613B"/>
    <w:rsid w:val="001C1B0C"/>
    <w:rsid w:val="001F6A12"/>
    <w:rsid w:val="00201BB1"/>
    <w:rsid w:val="00211A0C"/>
    <w:rsid w:val="002329D6"/>
    <w:rsid w:val="00261C57"/>
    <w:rsid w:val="00284BD4"/>
    <w:rsid w:val="00291037"/>
    <w:rsid w:val="002A3FFE"/>
    <w:rsid w:val="002A4F7B"/>
    <w:rsid w:val="002A4FEF"/>
    <w:rsid w:val="002B09AB"/>
    <w:rsid w:val="00323D01"/>
    <w:rsid w:val="00356F27"/>
    <w:rsid w:val="00387FDE"/>
    <w:rsid w:val="004504EA"/>
    <w:rsid w:val="0045383A"/>
    <w:rsid w:val="00454E9D"/>
    <w:rsid w:val="004C6F5B"/>
    <w:rsid w:val="004D03A1"/>
    <w:rsid w:val="004E77C7"/>
    <w:rsid w:val="004F5265"/>
    <w:rsid w:val="0050563C"/>
    <w:rsid w:val="0051116D"/>
    <w:rsid w:val="00525442"/>
    <w:rsid w:val="00611444"/>
    <w:rsid w:val="0062072A"/>
    <w:rsid w:val="006277CD"/>
    <w:rsid w:val="00642816"/>
    <w:rsid w:val="00676B85"/>
    <w:rsid w:val="006A5649"/>
    <w:rsid w:val="006B34F1"/>
    <w:rsid w:val="006E1CB8"/>
    <w:rsid w:val="006E581E"/>
    <w:rsid w:val="0070654B"/>
    <w:rsid w:val="0072085C"/>
    <w:rsid w:val="00731E2B"/>
    <w:rsid w:val="007327BE"/>
    <w:rsid w:val="00736757"/>
    <w:rsid w:val="007B0139"/>
    <w:rsid w:val="008132E9"/>
    <w:rsid w:val="00863D7E"/>
    <w:rsid w:val="00881B39"/>
    <w:rsid w:val="0089570A"/>
    <w:rsid w:val="008B4CE5"/>
    <w:rsid w:val="008E15FE"/>
    <w:rsid w:val="009117D8"/>
    <w:rsid w:val="00972390"/>
    <w:rsid w:val="009967F7"/>
    <w:rsid w:val="009A2DA9"/>
    <w:rsid w:val="009B2408"/>
    <w:rsid w:val="009C5098"/>
    <w:rsid w:val="00A24C08"/>
    <w:rsid w:val="00A4092B"/>
    <w:rsid w:val="00A6688B"/>
    <w:rsid w:val="00AA2F9B"/>
    <w:rsid w:val="00AC603F"/>
    <w:rsid w:val="00B25293"/>
    <w:rsid w:val="00B462CE"/>
    <w:rsid w:val="00B476CB"/>
    <w:rsid w:val="00B650C8"/>
    <w:rsid w:val="00B80F2C"/>
    <w:rsid w:val="00BC4756"/>
    <w:rsid w:val="00BC5D9A"/>
    <w:rsid w:val="00C34202"/>
    <w:rsid w:val="00C506AF"/>
    <w:rsid w:val="00C50853"/>
    <w:rsid w:val="00C577AE"/>
    <w:rsid w:val="00C76366"/>
    <w:rsid w:val="00CA1377"/>
    <w:rsid w:val="00CA29CF"/>
    <w:rsid w:val="00CD49A2"/>
    <w:rsid w:val="00D25F8C"/>
    <w:rsid w:val="00D7761D"/>
    <w:rsid w:val="00DC45EF"/>
    <w:rsid w:val="00DF1220"/>
    <w:rsid w:val="00DF4C8E"/>
    <w:rsid w:val="00E1127A"/>
    <w:rsid w:val="00E2559C"/>
    <w:rsid w:val="00E67499"/>
    <w:rsid w:val="00E868C9"/>
    <w:rsid w:val="00EA4FD9"/>
    <w:rsid w:val="00EE50C8"/>
    <w:rsid w:val="00F05433"/>
    <w:rsid w:val="00F31636"/>
    <w:rsid w:val="00F747AD"/>
    <w:rsid w:val="00F9266C"/>
    <w:rsid w:val="00FB0C19"/>
    <w:rsid w:val="00FC4416"/>
    <w:rsid w:val="00FD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BF1853-200A-45EA-87E8-35224A340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23D01"/>
    <w:rPr>
      <w:b/>
      <w:bCs/>
    </w:rPr>
  </w:style>
  <w:style w:type="table" w:styleId="a5">
    <w:name w:val="Table Grid"/>
    <w:basedOn w:val="a1"/>
    <w:uiPriority w:val="39"/>
    <w:rsid w:val="002B0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99"/>
    <w:qFormat/>
    <w:rsid w:val="002B09A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bg-BG"/>
    </w:rPr>
  </w:style>
  <w:style w:type="paragraph" w:styleId="a7">
    <w:name w:val="Balloon Text"/>
    <w:basedOn w:val="a"/>
    <w:link w:val="a8"/>
    <w:uiPriority w:val="99"/>
    <w:semiHidden/>
    <w:unhideWhenUsed/>
    <w:rsid w:val="00115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115927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A4F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AFA7A-98E5-4258-9810-F6C45C7F0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МДААР</dc:creator>
  <cp:keywords/>
  <dc:description/>
  <cp:lastModifiedBy>user</cp:lastModifiedBy>
  <cp:revision>101</cp:revision>
  <cp:lastPrinted>2023-10-07T09:37:00Z</cp:lastPrinted>
  <dcterms:created xsi:type="dcterms:W3CDTF">2023-08-22T11:06:00Z</dcterms:created>
  <dcterms:modified xsi:type="dcterms:W3CDTF">2023-10-20T08:50:00Z</dcterms:modified>
</cp:coreProperties>
</file>