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292925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292925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292925" w:rsidRDefault="00802E76" w:rsidP="007E2BF0">
      <w:pPr>
        <w:spacing w:after="0" w:line="240" w:lineRule="auto"/>
        <w:jc w:val="center"/>
        <w:rPr>
          <w:b/>
          <w:sz w:val="28"/>
          <w:szCs w:val="28"/>
        </w:rPr>
      </w:pPr>
      <w:r w:rsidRPr="00292925"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292925" w:rsidRDefault="00E02610" w:rsidP="007E2BF0">
      <w:pPr>
        <w:spacing w:after="0" w:line="240" w:lineRule="auto"/>
        <w:jc w:val="center"/>
        <w:rPr>
          <w:b/>
          <w:sz w:val="28"/>
          <w:szCs w:val="28"/>
        </w:rPr>
      </w:pPr>
      <w:r w:rsidRPr="00292925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7083C" w:rsidRPr="00292925">
        <w:rPr>
          <w:b/>
          <w:sz w:val="28"/>
          <w:szCs w:val="28"/>
        </w:rPr>
        <w:t xml:space="preserve">                       </w:t>
      </w:r>
    </w:p>
    <w:p w:rsidR="006F2BAE" w:rsidRPr="00292925" w:rsidRDefault="006F2BAE" w:rsidP="006F2BAE">
      <w:pPr>
        <w:pStyle w:val="a4"/>
        <w:jc w:val="center"/>
        <w:rPr>
          <w:b/>
          <w:lang w:eastAsia="bg-BG"/>
        </w:rPr>
      </w:pPr>
      <w:r w:rsidRPr="00292925">
        <w:rPr>
          <w:b/>
          <w:lang w:eastAsia="bg-BG"/>
        </w:rPr>
        <w:t>ПРОТОКОЛ</w:t>
      </w:r>
    </w:p>
    <w:p w:rsidR="006F2BAE" w:rsidRPr="00292925" w:rsidRDefault="00E3216F" w:rsidP="006F2BAE">
      <w:pPr>
        <w:pStyle w:val="a4"/>
        <w:jc w:val="center"/>
        <w:rPr>
          <w:b/>
          <w:lang w:eastAsia="bg-BG"/>
        </w:rPr>
      </w:pPr>
      <w:r w:rsidRPr="00292925">
        <w:rPr>
          <w:b/>
          <w:lang w:eastAsia="bg-BG"/>
        </w:rPr>
        <w:t>№ 2</w:t>
      </w:r>
      <w:r w:rsidR="006F2BAE" w:rsidRPr="00292925">
        <w:rPr>
          <w:lang w:eastAsia="bg-BG"/>
        </w:rPr>
        <w:br/>
      </w:r>
      <w:r w:rsidR="001613F6" w:rsidRPr="00292925">
        <w:rPr>
          <w:b/>
          <w:lang w:eastAsia="bg-BG"/>
        </w:rPr>
        <w:t>Джебел, 11</w:t>
      </w:r>
      <w:r w:rsidR="006F2BAE" w:rsidRPr="00292925">
        <w:rPr>
          <w:b/>
          <w:lang w:eastAsia="bg-BG"/>
        </w:rPr>
        <w:t>.09.2023 год.</w:t>
      </w:r>
    </w:p>
    <w:p w:rsidR="00024B3A" w:rsidRPr="00292925" w:rsidRDefault="00024B3A" w:rsidP="006F2BAE">
      <w:pPr>
        <w:pStyle w:val="a4"/>
        <w:jc w:val="center"/>
        <w:rPr>
          <w:b/>
          <w:lang w:eastAsia="bg-BG"/>
        </w:rPr>
      </w:pPr>
      <w:bookmarkStart w:id="0" w:name="_GoBack"/>
      <w:bookmarkEnd w:id="0"/>
    </w:p>
    <w:p w:rsidR="00024B3A" w:rsidRPr="00292925" w:rsidRDefault="00024B3A" w:rsidP="00024B3A">
      <w:pPr>
        <w:ind w:firstLine="708"/>
        <w:rPr>
          <w:b/>
        </w:rPr>
      </w:pPr>
      <w:r w:rsidRPr="00292925">
        <w:rPr>
          <w:b/>
        </w:rPr>
        <w:t>Относно: Проведено заседание на ОИК – Джебел.</w:t>
      </w:r>
    </w:p>
    <w:p w:rsidR="006F2BAE" w:rsidRPr="00292925" w:rsidRDefault="002D052A" w:rsidP="006F2BAE">
      <w:pPr>
        <w:spacing w:after="100" w:afterAutospacing="1" w:line="240" w:lineRule="auto"/>
        <w:jc w:val="both"/>
        <w:rPr>
          <w:rFonts w:eastAsia="Times New Roman"/>
          <w:lang w:eastAsia="bg-BG"/>
        </w:rPr>
      </w:pPr>
      <w:r w:rsidRPr="00292925">
        <w:rPr>
          <w:rFonts w:eastAsia="Times New Roman"/>
          <w:lang w:eastAsia="bg-BG"/>
        </w:rPr>
        <w:tab/>
      </w:r>
      <w:r w:rsidR="001613F6" w:rsidRPr="00292925">
        <w:rPr>
          <w:rFonts w:eastAsia="Times New Roman"/>
          <w:lang w:eastAsia="bg-BG"/>
        </w:rPr>
        <w:t>Днес 11.09.2023 год. се проведе</w:t>
      </w:r>
      <w:r w:rsidRPr="00292925">
        <w:rPr>
          <w:rFonts w:eastAsia="Times New Roman"/>
          <w:lang w:eastAsia="bg-BG"/>
        </w:rPr>
        <w:t xml:space="preserve"> </w:t>
      </w:r>
      <w:r w:rsidR="006F2BAE" w:rsidRPr="00292925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292925">
        <w:rPr>
          <w:rFonts w:eastAsia="Times New Roman"/>
          <w:lang w:eastAsia="bg-BG"/>
        </w:rPr>
        <w:t>–</w:t>
      </w:r>
      <w:r w:rsidR="006F2BAE" w:rsidRPr="00292925">
        <w:rPr>
          <w:rFonts w:eastAsia="Times New Roman"/>
          <w:lang w:eastAsia="bg-BG"/>
        </w:rPr>
        <w:t xml:space="preserve"> Джебел</w:t>
      </w:r>
      <w:r w:rsidR="004475FC" w:rsidRPr="00292925">
        <w:rPr>
          <w:rFonts w:eastAsia="Times New Roman"/>
          <w:lang w:eastAsia="bg-BG"/>
        </w:rPr>
        <w:t>.</w:t>
      </w:r>
    </w:p>
    <w:p w:rsidR="002D052A" w:rsidRPr="00292925" w:rsidRDefault="002D052A" w:rsidP="006F2BAE">
      <w:pPr>
        <w:spacing w:after="100" w:afterAutospacing="1" w:line="240" w:lineRule="auto"/>
        <w:jc w:val="both"/>
      </w:pPr>
      <w:r w:rsidRPr="00292925">
        <w:rPr>
          <w:rFonts w:eastAsia="Times New Roman"/>
          <w:lang w:eastAsia="bg-BG"/>
        </w:rPr>
        <w:tab/>
        <w:t>На заседан</w:t>
      </w:r>
      <w:r w:rsidR="00E30B07" w:rsidRPr="00292925">
        <w:rPr>
          <w:rFonts w:eastAsia="Times New Roman"/>
          <w:lang w:eastAsia="bg-BG"/>
        </w:rPr>
        <w:t>ието присъстваха</w:t>
      </w:r>
      <w:r w:rsidR="001613F6" w:rsidRPr="00292925">
        <w:rPr>
          <w:rFonts w:eastAsia="Times New Roman"/>
          <w:lang w:eastAsia="bg-BG"/>
        </w:rPr>
        <w:t xml:space="preserve"> десет от единадесет члена </w:t>
      </w:r>
      <w:r w:rsidRPr="00292925">
        <w:rPr>
          <w:rFonts w:eastAsia="Times New Roman"/>
          <w:lang w:eastAsia="bg-BG"/>
        </w:rPr>
        <w:t>на ОИК.</w:t>
      </w:r>
      <w:r w:rsidR="001613F6" w:rsidRPr="00292925">
        <w:rPr>
          <w:rFonts w:eastAsia="Times New Roman"/>
          <w:lang w:eastAsia="bg-BG"/>
        </w:rPr>
        <w:t xml:space="preserve"> Отсъства Алпер Юсеин Али.</w:t>
      </w:r>
      <w:r w:rsidRPr="00292925">
        <w:rPr>
          <w:rFonts w:eastAsia="Times New Roman"/>
          <w:lang w:eastAsia="bg-BG"/>
        </w:rPr>
        <w:t xml:space="preserve"> На лице е кворум съгласно разпоредбите на </w:t>
      </w:r>
      <w:r w:rsidRPr="00292925">
        <w:t>чл. 85, ал.3 от Изборния кодекс /ИК/ и комисията може да заседава и взема решения.</w:t>
      </w:r>
    </w:p>
    <w:p w:rsidR="004B2C7B" w:rsidRPr="00292925" w:rsidRDefault="001613F6" w:rsidP="004B2C7B">
      <w:pPr>
        <w:jc w:val="both"/>
      </w:pPr>
      <w:r w:rsidRPr="00292925">
        <w:tab/>
        <w:t>Заседанието бе открито в 17:30</w:t>
      </w:r>
      <w:r w:rsidR="004B2C7B" w:rsidRPr="00292925">
        <w:t xml:space="preserve"> часа под председателството на Лейля </w:t>
      </w:r>
      <w:proofErr w:type="spellStart"/>
      <w:r w:rsidR="004B2C7B" w:rsidRPr="00292925">
        <w:t>Чакър</w:t>
      </w:r>
      <w:proofErr w:type="spellEnd"/>
      <w:r w:rsidR="004B2C7B" w:rsidRPr="00292925">
        <w:t xml:space="preserve"> - председател на ОИК – Джебел.</w:t>
      </w:r>
    </w:p>
    <w:p w:rsidR="004B2C7B" w:rsidRPr="009209E7" w:rsidRDefault="007D245F" w:rsidP="001613F6">
      <w:pPr>
        <w:jc w:val="both"/>
        <w:rPr>
          <w:color w:val="000000" w:themeColor="text1"/>
        </w:rPr>
      </w:pPr>
      <w:r w:rsidRPr="009209E7">
        <w:rPr>
          <w:color w:val="000000" w:themeColor="text1"/>
        </w:rPr>
        <w:tab/>
      </w:r>
    </w:p>
    <w:p w:rsidR="006F2BAE" w:rsidRPr="009209E7" w:rsidRDefault="006F2BAE" w:rsidP="006F2BAE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7083C" w:rsidRPr="009209E7" w:rsidTr="00251323">
        <w:tc>
          <w:tcPr>
            <w:tcW w:w="562" w:type="dxa"/>
          </w:tcPr>
          <w:p w:rsidR="000D2719" w:rsidRPr="009209E7" w:rsidRDefault="000D2719" w:rsidP="00A43124">
            <w:pPr>
              <w:rPr>
                <w:color w:val="000000" w:themeColor="text1"/>
              </w:rPr>
            </w:pPr>
            <w:r w:rsidRPr="009209E7">
              <w:rPr>
                <w:color w:val="000000" w:themeColor="text1"/>
              </w:rPr>
              <w:t>1.</w:t>
            </w:r>
          </w:p>
        </w:tc>
        <w:tc>
          <w:tcPr>
            <w:tcW w:w="9072" w:type="dxa"/>
          </w:tcPr>
          <w:p w:rsidR="000D2719" w:rsidRPr="009209E7" w:rsidRDefault="001613F6" w:rsidP="00A43124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bg-BG"/>
              </w:rPr>
              <w:t>Необходимост от специалисти, които да подпомагат дейността на ОИК – Джебел.</w:t>
            </w:r>
          </w:p>
        </w:tc>
      </w:tr>
    </w:tbl>
    <w:p w:rsidR="000D2719" w:rsidRPr="009209E7" w:rsidRDefault="000D2719" w:rsidP="006F2BAE">
      <w:pPr>
        <w:spacing w:after="100" w:afterAutospacing="1" w:line="240" w:lineRule="auto"/>
        <w:ind w:left="720"/>
        <w:jc w:val="both"/>
        <w:rPr>
          <w:rFonts w:eastAsia="Times New Roman"/>
          <w:color w:val="000000" w:themeColor="text1"/>
          <w:lang w:eastAsia="bg-BG"/>
        </w:rPr>
      </w:pPr>
    </w:p>
    <w:p w:rsidR="004B2C7B" w:rsidRPr="009209E7" w:rsidRDefault="007D245F" w:rsidP="00240FEF">
      <w:pPr>
        <w:spacing w:after="100" w:afterAutospacing="1" w:line="240" w:lineRule="auto"/>
        <w:ind w:firstLine="720"/>
        <w:jc w:val="both"/>
        <w:rPr>
          <w:rFonts w:eastAsia="Times New Roman"/>
          <w:color w:val="000000" w:themeColor="text1"/>
          <w:lang w:eastAsia="bg-BG"/>
        </w:rPr>
      </w:pPr>
      <w:r w:rsidRPr="009209E7">
        <w:rPr>
          <w:b/>
          <w:color w:val="000000" w:themeColor="text1"/>
        </w:rPr>
        <w:t>По т.1 от дневния ред</w:t>
      </w:r>
      <w:r w:rsidRPr="009209E7">
        <w:rPr>
          <w:color w:val="000000" w:themeColor="text1"/>
        </w:rPr>
        <w:t xml:space="preserve">  </w:t>
      </w:r>
      <w:r w:rsidR="001613F6">
        <w:rPr>
          <w:color w:val="000000" w:themeColor="text1"/>
        </w:rPr>
        <w:t>докладва г-н Диан Дяков. Той предлага да се създаде работна група от специалисти, която да подпомогне работата на ОИК – Джебел.</w:t>
      </w:r>
    </w:p>
    <w:p w:rsidR="004503C6" w:rsidRPr="009209E7" w:rsidRDefault="004503C6" w:rsidP="004503C6">
      <w:pPr>
        <w:spacing w:after="100" w:afterAutospacing="1" w:line="240" w:lineRule="auto"/>
        <w:ind w:left="720"/>
        <w:jc w:val="center"/>
        <w:rPr>
          <w:rFonts w:eastAsia="Times New Roman"/>
          <w:color w:val="000000" w:themeColor="text1"/>
          <w:lang w:eastAsia="bg-BG"/>
        </w:rPr>
      </w:pPr>
      <w:r w:rsidRPr="009209E7">
        <w:rPr>
          <w:rFonts w:eastAsia="Times New Roman"/>
          <w:color w:val="000000" w:themeColor="text1"/>
          <w:lang w:eastAsia="bg-BG"/>
        </w:rPr>
        <w:t>По т.1 от дневния ред</w:t>
      </w:r>
      <w:r w:rsidR="00251323" w:rsidRPr="009209E7">
        <w:rPr>
          <w:rFonts w:eastAsia="Times New Roman"/>
          <w:color w:val="000000" w:themeColor="text1"/>
          <w:lang w:eastAsia="bg-BG"/>
        </w:rPr>
        <w:t>,</w:t>
      </w:r>
      <w:r w:rsidR="004A187C" w:rsidRPr="009209E7">
        <w:rPr>
          <w:rFonts w:eastAsia="Times New Roman"/>
          <w:color w:val="000000" w:themeColor="text1"/>
          <w:lang w:eastAsia="bg-BG"/>
        </w:rPr>
        <w:t xml:space="preserve"> на основание чл. 87, ал. 1, т. 1 </w:t>
      </w:r>
      <w:r w:rsidR="001613F6">
        <w:rPr>
          <w:rFonts w:eastAsia="Times New Roman"/>
          <w:color w:val="000000" w:themeColor="text1"/>
          <w:lang w:eastAsia="bg-BG"/>
        </w:rPr>
        <w:t>във връзка с чл. 78 от Изборния кодекс и Решение №1954-МИ от 03.08.2023 г. на ЦИК</w:t>
      </w:r>
      <w:r w:rsidR="004A187C" w:rsidRPr="009209E7">
        <w:rPr>
          <w:rFonts w:eastAsia="Times New Roman"/>
          <w:color w:val="000000" w:themeColor="text1"/>
          <w:lang w:eastAsia="bg-BG"/>
        </w:rPr>
        <w:t>,</w:t>
      </w:r>
      <w:r w:rsidRPr="009209E7">
        <w:rPr>
          <w:rFonts w:eastAsia="Times New Roman"/>
          <w:color w:val="000000" w:themeColor="text1"/>
          <w:lang w:eastAsia="bg-BG"/>
        </w:rPr>
        <w:t xml:space="preserve"> ОИК – Джебел</w:t>
      </w:r>
    </w:p>
    <w:p w:rsidR="004503C6" w:rsidRPr="009209E7" w:rsidRDefault="004503C6" w:rsidP="004503C6">
      <w:pPr>
        <w:spacing w:after="100" w:afterAutospacing="1" w:line="240" w:lineRule="auto"/>
        <w:ind w:left="720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РЕШИ:</w:t>
      </w:r>
    </w:p>
    <w:p w:rsidR="004475FC" w:rsidRPr="009209E7" w:rsidRDefault="00251323" w:rsidP="00251323">
      <w:pPr>
        <w:spacing w:after="100" w:afterAutospacing="1" w:line="240" w:lineRule="auto"/>
        <w:ind w:left="720"/>
        <w:jc w:val="center"/>
        <w:rPr>
          <w:rFonts w:eastAsia="Times New Roman"/>
          <w:color w:val="000000" w:themeColor="text1"/>
          <w:u w:val="single"/>
          <w:lang w:eastAsia="bg-BG"/>
        </w:rPr>
      </w:pPr>
      <w:r w:rsidRPr="009209E7">
        <w:rPr>
          <w:rFonts w:eastAsia="Times New Roman"/>
          <w:color w:val="000000" w:themeColor="text1"/>
          <w:u w:val="single"/>
          <w:lang w:eastAsia="bg-BG"/>
        </w:rPr>
        <w:t>Решение №1</w:t>
      </w:r>
      <w:r w:rsidR="001613F6">
        <w:rPr>
          <w:rFonts w:eastAsia="Times New Roman"/>
          <w:color w:val="000000" w:themeColor="text1"/>
          <w:u w:val="single"/>
          <w:lang w:eastAsia="bg-BG"/>
        </w:rPr>
        <w:t>1</w:t>
      </w:r>
      <w:r w:rsidRPr="009209E7">
        <w:rPr>
          <w:rFonts w:eastAsia="Times New Roman"/>
          <w:color w:val="000000" w:themeColor="text1"/>
          <w:u w:val="single"/>
          <w:lang w:eastAsia="bg-BG"/>
        </w:rPr>
        <w:t>-МИ</w:t>
      </w:r>
    </w:p>
    <w:p w:rsidR="00251323" w:rsidRPr="009209E7" w:rsidRDefault="005C2C04" w:rsidP="00E81D98">
      <w:pPr>
        <w:spacing w:after="100" w:afterAutospacing="1" w:line="240" w:lineRule="auto"/>
        <w:ind w:left="142"/>
        <w:jc w:val="both"/>
        <w:rPr>
          <w:rFonts w:eastAsia="Times New Roman"/>
          <w:color w:val="000000" w:themeColor="text1"/>
          <w:lang w:eastAsia="bg-BG"/>
        </w:rPr>
      </w:pPr>
      <w:r w:rsidRPr="009209E7">
        <w:rPr>
          <w:rFonts w:eastAsia="Times New Roman"/>
          <w:color w:val="000000" w:themeColor="text1"/>
          <w:lang w:eastAsia="bg-BG"/>
        </w:rPr>
        <w:tab/>
      </w:r>
      <w:r w:rsidR="001613F6">
        <w:rPr>
          <w:rFonts w:eastAsia="Times New Roman"/>
          <w:color w:val="000000" w:themeColor="text1"/>
          <w:lang w:eastAsia="bg-BG"/>
        </w:rPr>
        <w:t xml:space="preserve">Да </w:t>
      </w:r>
      <w:r w:rsidR="00E30B07">
        <w:rPr>
          <w:rFonts w:eastAsia="Times New Roman"/>
          <w:color w:val="000000" w:themeColor="text1"/>
          <w:lang w:eastAsia="bg-BG"/>
        </w:rPr>
        <w:t xml:space="preserve">се </w:t>
      </w:r>
      <w:r w:rsidR="001613F6">
        <w:rPr>
          <w:rFonts w:eastAsia="Times New Roman"/>
          <w:color w:val="000000" w:themeColor="text1"/>
          <w:lang w:eastAsia="bg-BG"/>
        </w:rPr>
        <w:t>създаде работна група от специалисти, която да подпомага работата на ОИК – Джебел. Решението да се съгласува с кмета на общината.</w:t>
      </w:r>
    </w:p>
    <w:p w:rsidR="00251323" w:rsidRPr="009209E7" w:rsidRDefault="00251323" w:rsidP="00251323">
      <w:pPr>
        <w:ind w:left="360"/>
        <w:jc w:val="both"/>
        <w:rPr>
          <w:color w:val="000000" w:themeColor="text1"/>
        </w:rPr>
      </w:pPr>
      <w:r w:rsidRPr="009209E7">
        <w:rPr>
          <w:color w:val="000000" w:themeColor="text1"/>
        </w:rPr>
        <w:t>Предложения, възражения, допълнения: няма.</w:t>
      </w:r>
    </w:p>
    <w:p w:rsidR="00251323" w:rsidRPr="009209E7" w:rsidRDefault="001613F6" w:rsidP="00251323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Гласували: „За“ – 10</w:t>
      </w:r>
    </w:p>
    <w:p w:rsidR="00F85E04" w:rsidRPr="00DB0411" w:rsidRDefault="00251323" w:rsidP="00392B60">
      <w:pPr>
        <w:spacing w:after="100" w:afterAutospacing="1" w:line="240" w:lineRule="auto"/>
        <w:ind w:left="720"/>
        <w:jc w:val="both"/>
        <w:rPr>
          <w:rFonts w:ascii="Helvetica" w:hAnsi="Helvetica" w:cs="Helvetica"/>
          <w:color w:val="000000"/>
          <w:highlight w:val="white"/>
        </w:rPr>
      </w:pPr>
      <w:r w:rsidRPr="009209E7">
        <w:rPr>
          <w:rFonts w:eastAsia="Times New Roman"/>
          <w:color w:val="000000" w:themeColor="text1"/>
          <w:lang w:eastAsia="bg-BG"/>
        </w:rPr>
        <w:t>На заседанието присъстваха: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00F85E04" w:rsidRPr="00294EDD" w:rsidTr="00392B60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autoSpaceDE w:val="0"/>
              <w:autoSpaceDN w:val="0"/>
              <w:adjustRightInd w:val="0"/>
              <w:jc w:val="right"/>
            </w:pPr>
            <w:r w:rsidRPr="00AC768E">
              <w:rPr>
                <w:color w:val="000000"/>
              </w:rPr>
              <w:lastRenderedPageBreak/>
              <w:t>ПРЕДСЕДАТЕЛ: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autoSpaceDE w:val="0"/>
              <w:autoSpaceDN w:val="0"/>
              <w:adjustRightInd w:val="0"/>
            </w:pPr>
            <w:r w:rsidRPr="00AC768E">
              <w:rPr>
                <w:color w:val="000000" w:themeColor="text1"/>
                <w:lang w:eastAsia="bg-BG"/>
              </w:rPr>
              <w:t xml:space="preserve">Лейля Бекир </w:t>
            </w:r>
            <w:proofErr w:type="spellStart"/>
            <w:r w:rsidRPr="00AC768E">
              <w:rPr>
                <w:color w:val="000000" w:themeColor="text1"/>
                <w:lang w:eastAsia="bg-BG"/>
              </w:rPr>
              <w:t>Чакър</w:t>
            </w:r>
            <w:proofErr w:type="spellEnd"/>
          </w:p>
        </w:tc>
      </w:tr>
      <w:tr w:rsidR="00F85E04" w:rsidRPr="00294EDD" w:rsidTr="00392B60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autoSpaceDE w:val="0"/>
              <w:autoSpaceDN w:val="0"/>
              <w:adjustRightInd w:val="0"/>
              <w:jc w:val="right"/>
            </w:pPr>
            <w:r w:rsidRPr="00AC768E">
              <w:rPr>
                <w:color w:val="000000"/>
              </w:rPr>
              <w:t xml:space="preserve">                   </w:t>
            </w:r>
            <w:r w:rsidRPr="00AC768E">
              <w:rPr>
                <w:color w:val="000000" w:themeColor="text1"/>
                <w:lang w:eastAsia="bg-BG"/>
              </w:rPr>
              <w:t>ЗАМ.-ПРЕДСЕДАТЕЛ</w:t>
            </w:r>
            <w:r w:rsidRPr="00AC768E">
              <w:rPr>
                <w:color w:val="000000"/>
              </w:rPr>
              <w:t>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68E">
              <w:rPr>
                <w:color w:val="000000" w:themeColor="text1"/>
                <w:lang w:eastAsia="bg-BG"/>
              </w:rPr>
              <w:t>Диан Георгиев Дяков</w:t>
            </w:r>
          </w:p>
        </w:tc>
      </w:tr>
      <w:tr w:rsidR="00F85E04" w:rsidRPr="00294EDD" w:rsidTr="00392B60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768E">
              <w:rPr>
                <w:color w:val="000000" w:themeColor="text1"/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pStyle w:val="a4"/>
              <w:rPr>
                <w:color w:val="000000" w:themeColor="text1"/>
                <w:lang w:eastAsia="bg-BG"/>
              </w:rPr>
            </w:pPr>
            <w:proofErr w:type="spellStart"/>
            <w:r w:rsidRPr="00AC768E">
              <w:rPr>
                <w:color w:val="000000" w:themeColor="text1"/>
                <w:lang w:eastAsia="bg-BG"/>
              </w:rPr>
              <w:t>Белкъз</w:t>
            </w:r>
            <w:proofErr w:type="spellEnd"/>
            <w:r w:rsidRPr="00AC768E">
              <w:rPr>
                <w:color w:val="000000" w:themeColor="text1"/>
                <w:lang w:eastAsia="bg-BG"/>
              </w:rPr>
              <w:t xml:space="preserve"> Наим </w:t>
            </w:r>
            <w:proofErr w:type="spellStart"/>
            <w:r w:rsidRPr="00AC768E">
              <w:rPr>
                <w:color w:val="000000" w:themeColor="text1"/>
                <w:lang w:eastAsia="bg-BG"/>
              </w:rPr>
              <w:t>Алим</w:t>
            </w:r>
            <w:proofErr w:type="spellEnd"/>
          </w:p>
        </w:tc>
      </w:tr>
      <w:tr w:rsidR="00F85E04" w:rsidRPr="00294EDD" w:rsidTr="00392B60">
        <w:trPr>
          <w:trHeight w:val="304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C768E">
              <w:rPr>
                <w:color w:val="000000"/>
              </w:rPr>
              <w:t xml:space="preserve">                   </w:t>
            </w:r>
            <w:r w:rsidRPr="00AC768E">
              <w:rPr>
                <w:color w:val="000000" w:themeColor="text1"/>
                <w:lang w:eastAsia="bg-BG"/>
              </w:rPr>
              <w:t>ЗАМ.-ПРЕДСЕДАТЕЛ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pStyle w:val="a4"/>
              <w:rPr>
                <w:color w:val="000000" w:themeColor="text1"/>
                <w:lang w:eastAsia="bg-BG"/>
              </w:rPr>
            </w:pPr>
            <w:r w:rsidRPr="00AC768E">
              <w:rPr>
                <w:color w:val="000000" w:themeColor="text1"/>
                <w:lang w:eastAsia="bg-BG"/>
              </w:rPr>
              <w:t>Яна Николаева Делчева</w:t>
            </w:r>
          </w:p>
        </w:tc>
      </w:tr>
      <w:tr w:rsidR="00F85E04" w:rsidRPr="00294EDD" w:rsidTr="00392B60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autoSpaceDE w:val="0"/>
              <w:autoSpaceDN w:val="0"/>
              <w:adjustRightInd w:val="0"/>
              <w:jc w:val="right"/>
            </w:pPr>
            <w:r w:rsidRPr="00AC768E">
              <w:rPr>
                <w:color w:val="000000"/>
              </w:rPr>
              <w:t>СЕКРЕТАР: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pStyle w:val="a4"/>
              <w:rPr>
                <w:color w:val="000000" w:themeColor="text1"/>
                <w:lang w:eastAsia="bg-BG"/>
              </w:rPr>
            </w:pPr>
            <w:r w:rsidRPr="00AC768E">
              <w:rPr>
                <w:color w:val="000000" w:themeColor="text1"/>
                <w:lang w:eastAsia="bg-BG"/>
              </w:rPr>
              <w:t>Рамадан Лютви Мехмед</w:t>
            </w:r>
          </w:p>
        </w:tc>
      </w:tr>
      <w:tr w:rsidR="00F85E04" w:rsidRPr="00294EDD" w:rsidTr="00392B60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autoSpaceDE w:val="0"/>
              <w:autoSpaceDN w:val="0"/>
              <w:adjustRightInd w:val="0"/>
              <w:jc w:val="right"/>
            </w:pPr>
            <w:r w:rsidRPr="00AC768E">
              <w:rPr>
                <w:color w:val="000000"/>
              </w:rPr>
              <w:t>ЧЛЕНОВЕ:</w:t>
            </w: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pStyle w:val="a4"/>
              <w:rPr>
                <w:color w:val="000000"/>
                <w:sz w:val="22"/>
                <w:szCs w:val="22"/>
              </w:rPr>
            </w:pPr>
            <w:r w:rsidRPr="00AC768E">
              <w:rPr>
                <w:color w:val="000000" w:themeColor="text1"/>
                <w:lang w:eastAsia="bg-BG"/>
              </w:rPr>
              <w:t>Емилия Господинова Янкова</w:t>
            </w:r>
          </w:p>
        </w:tc>
      </w:tr>
      <w:tr w:rsidR="00F85E04" w:rsidRPr="00294EDD" w:rsidTr="00392B60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294EDD" w:rsidRDefault="00F85E04" w:rsidP="00392B60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pStyle w:val="a4"/>
              <w:rPr>
                <w:color w:val="000000"/>
                <w:sz w:val="22"/>
                <w:szCs w:val="22"/>
              </w:rPr>
            </w:pPr>
            <w:r w:rsidRPr="00AC768E">
              <w:rPr>
                <w:color w:val="000000" w:themeColor="text1"/>
                <w:lang w:eastAsia="bg-BG"/>
              </w:rPr>
              <w:t xml:space="preserve">Петя Валентинова </w:t>
            </w:r>
            <w:proofErr w:type="spellStart"/>
            <w:r w:rsidRPr="00AC768E">
              <w:rPr>
                <w:color w:val="000000" w:themeColor="text1"/>
                <w:lang w:eastAsia="bg-BG"/>
              </w:rPr>
              <w:t>Бумбарова</w:t>
            </w:r>
            <w:proofErr w:type="spellEnd"/>
          </w:p>
        </w:tc>
      </w:tr>
      <w:tr w:rsidR="00F85E04" w:rsidRPr="00294EDD" w:rsidTr="00392B60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294EDD" w:rsidRDefault="00F85E04" w:rsidP="00392B60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pStyle w:val="a4"/>
              <w:rPr>
                <w:color w:val="000000"/>
                <w:sz w:val="22"/>
                <w:szCs w:val="22"/>
              </w:rPr>
            </w:pPr>
            <w:r w:rsidRPr="00AC768E">
              <w:rPr>
                <w:color w:val="000000" w:themeColor="text1"/>
                <w:lang w:eastAsia="bg-BG"/>
              </w:rPr>
              <w:t>Милен Митков Николов</w:t>
            </w:r>
          </w:p>
        </w:tc>
      </w:tr>
      <w:tr w:rsidR="00F85E04" w:rsidRPr="00294EDD" w:rsidTr="00392B60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294EDD" w:rsidRDefault="00F85E04" w:rsidP="00392B60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pStyle w:val="a4"/>
              <w:rPr>
                <w:color w:val="000000"/>
                <w:sz w:val="22"/>
                <w:szCs w:val="22"/>
              </w:rPr>
            </w:pPr>
            <w:r w:rsidRPr="00AC768E">
              <w:rPr>
                <w:color w:val="000000" w:themeColor="text1"/>
                <w:lang w:eastAsia="bg-BG"/>
              </w:rPr>
              <w:t>Дениз Идриз Чауш</w:t>
            </w:r>
          </w:p>
        </w:tc>
      </w:tr>
      <w:tr w:rsidR="00F85E04" w:rsidRPr="00294EDD" w:rsidTr="00392B60">
        <w:trPr>
          <w:trHeight w:val="1"/>
        </w:trPr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294EDD" w:rsidRDefault="00F85E04" w:rsidP="00392B60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5E04" w:rsidRPr="00AC768E" w:rsidRDefault="00F85E04" w:rsidP="00392B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C768E">
              <w:rPr>
                <w:color w:val="000000" w:themeColor="text1"/>
                <w:lang w:eastAsia="bg-BG"/>
              </w:rPr>
              <w:t>Невена Асенова Башева</w:t>
            </w:r>
          </w:p>
        </w:tc>
      </w:tr>
    </w:tbl>
    <w:p w:rsidR="00F85E04" w:rsidRPr="00DB0411" w:rsidRDefault="00F85E04" w:rsidP="00F85E04">
      <w:pPr>
        <w:autoSpaceDE w:val="0"/>
        <w:autoSpaceDN w:val="0"/>
        <w:adjustRightInd w:val="0"/>
        <w:spacing w:after="160" w:line="259" w:lineRule="atLeast"/>
        <w:rPr>
          <w:rFonts w:ascii="Helvetica" w:hAnsi="Helvetica" w:cs="Helvetica"/>
          <w:color w:val="000000"/>
        </w:rPr>
      </w:pPr>
    </w:p>
    <w:p w:rsidR="00251323" w:rsidRPr="009209E7" w:rsidRDefault="00F85E04" w:rsidP="00251323">
      <w:pPr>
        <w:ind w:left="360"/>
        <w:jc w:val="both"/>
        <w:rPr>
          <w:color w:val="000000" w:themeColor="text1"/>
        </w:rPr>
      </w:pPr>
      <w:r w:rsidRPr="009209E7">
        <w:rPr>
          <w:color w:val="000000" w:themeColor="text1"/>
        </w:rPr>
        <w:t xml:space="preserve"> </w:t>
      </w:r>
      <w:r w:rsidR="00251323" w:rsidRPr="009209E7">
        <w:rPr>
          <w:color w:val="000000" w:themeColor="text1"/>
        </w:rPr>
        <w:t xml:space="preserve">„Против“ – няма.   </w:t>
      </w:r>
    </w:p>
    <w:p w:rsidR="00251323" w:rsidRPr="009209E7" w:rsidRDefault="00251323" w:rsidP="00251323">
      <w:pPr>
        <w:ind w:left="360"/>
        <w:jc w:val="both"/>
        <w:rPr>
          <w:rFonts w:eastAsia="Times New Roman"/>
          <w:color w:val="000000" w:themeColor="text1"/>
          <w:lang w:eastAsia="bg-BG"/>
        </w:rPr>
      </w:pPr>
      <w:r w:rsidRPr="009209E7">
        <w:rPr>
          <w:color w:val="000000" w:themeColor="text1"/>
        </w:rPr>
        <w:t>Реш</w:t>
      </w:r>
      <w:r w:rsidR="007C219E">
        <w:rPr>
          <w:color w:val="000000" w:themeColor="text1"/>
        </w:rPr>
        <w:t>ението е взето с мнозинство – 10</w:t>
      </w:r>
      <w:r w:rsidRPr="009209E7">
        <w:rPr>
          <w:color w:val="000000" w:themeColor="text1"/>
        </w:rPr>
        <w:t xml:space="preserve"> гласа „за”.</w:t>
      </w:r>
    </w:p>
    <w:p w:rsidR="00F66A7D" w:rsidRPr="009209E7" w:rsidRDefault="00F66A7D" w:rsidP="007C219E">
      <w:pPr>
        <w:spacing w:after="100" w:afterAutospacing="1" w:line="240" w:lineRule="auto"/>
        <w:ind w:firstLine="360"/>
        <w:jc w:val="both"/>
        <w:rPr>
          <w:rFonts w:eastAsia="Times New Roman"/>
          <w:color w:val="000000" w:themeColor="text1"/>
          <w:lang w:eastAsia="bg-BG"/>
        </w:rPr>
      </w:pPr>
      <w:r w:rsidRPr="009209E7">
        <w:rPr>
          <w:rFonts w:eastAsia="Times New Roman"/>
          <w:color w:val="000000" w:themeColor="text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97742F" w:rsidRPr="009209E7" w:rsidRDefault="0097742F" w:rsidP="0097742F">
      <w:pPr>
        <w:pStyle w:val="a4"/>
        <w:jc w:val="both"/>
        <w:rPr>
          <w:color w:val="000000" w:themeColor="text1"/>
        </w:rPr>
      </w:pPr>
      <w:r w:rsidRPr="009209E7">
        <w:rPr>
          <w:color w:val="000000" w:themeColor="text1"/>
        </w:rPr>
        <w:t>Поради изчерпване на дневния ред</w:t>
      </w:r>
      <w:r w:rsidR="00E279B4" w:rsidRPr="009209E7">
        <w:rPr>
          <w:color w:val="000000" w:themeColor="text1"/>
        </w:rPr>
        <w:t>,</w:t>
      </w:r>
      <w:r w:rsidRPr="009209E7">
        <w:rPr>
          <w:color w:val="000000" w:themeColor="text1"/>
        </w:rPr>
        <w:t xml:space="preserve"> заседанието </w:t>
      </w:r>
      <w:r w:rsidRPr="009209E7">
        <w:rPr>
          <w:b/>
          <w:color w:val="000000" w:themeColor="text1"/>
        </w:rPr>
        <w:t>бе закрито.</w:t>
      </w:r>
    </w:p>
    <w:p w:rsidR="00FB577B" w:rsidRPr="009209E7" w:rsidRDefault="00FB577B" w:rsidP="00FB577B">
      <w:pPr>
        <w:spacing w:after="0" w:line="360" w:lineRule="auto"/>
        <w:ind w:left="1416"/>
        <w:jc w:val="both"/>
        <w:rPr>
          <w:rFonts w:eastAsia="Times New Roman"/>
          <w:color w:val="000000" w:themeColor="text1"/>
          <w:lang w:eastAsia="bg-BG"/>
        </w:rPr>
      </w:pPr>
    </w:p>
    <w:p w:rsidR="00FB577B" w:rsidRPr="009209E7" w:rsidRDefault="00FB577B" w:rsidP="00FB577B">
      <w:pPr>
        <w:spacing w:after="0" w:line="360" w:lineRule="auto"/>
        <w:ind w:left="1416"/>
        <w:jc w:val="both"/>
        <w:rPr>
          <w:rFonts w:eastAsia="Times New Roman"/>
          <w:color w:val="000000" w:themeColor="text1"/>
          <w:lang w:eastAsia="bg-BG"/>
        </w:rPr>
      </w:pPr>
    </w:p>
    <w:p w:rsidR="00FB577B" w:rsidRPr="009209E7" w:rsidRDefault="00FB577B" w:rsidP="00FB577B">
      <w:pPr>
        <w:spacing w:after="0" w:line="360" w:lineRule="auto"/>
        <w:jc w:val="both"/>
        <w:rPr>
          <w:b/>
          <w:color w:val="000000" w:themeColor="text1"/>
        </w:rPr>
      </w:pPr>
      <w:r w:rsidRPr="009209E7">
        <w:rPr>
          <w:b/>
          <w:color w:val="000000" w:themeColor="text1"/>
        </w:rPr>
        <w:t>Председател на ОИК в община Джебел:…………..........</w:t>
      </w:r>
      <w:r w:rsidR="00110628" w:rsidRPr="009209E7">
        <w:rPr>
          <w:b/>
          <w:color w:val="000000" w:themeColor="text1"/>
        </w:rPr>
        <w:t>.</w:t>
      </w:r>
    </w:p>
    <w:p w:rsidR="00FB577B" w:rsidRPr="009209E7" w:rsidRDefault="00FB577B" w:rsidP="00FB577B">
      <w:pPr>
        <w:spacing w:after="0" w:line="360" w:lineRule="auto"/>
        <w:jc w:val="both"/>
        <w:rPr>
          <w:b/>
          <w:color w:val="000000" w:themeColor="text1"/>
        </w:rPr>
      </w:pPr>
      <w:r w:rsidRPr="009209E7">
        <w:rPr>
          <w:b/>
          <w:color w:val="000000" w:themeColor="text1"/>
        </w:rPr>
        <w:t xml:space="preserve">                                                                       / Лейля </w:t>
      </w:r>
      <w:proofErr w:type="spellStart"/>
      <w:r w:rsidRPr="009209E7">
        <w:rPr>
          <w:b/>
          <w:color w:val="000000" w:themeColor="text1"/>
        </w:rPr>
        <w:t>Чакър</w:t>
      </w:r>
      <w:proofErr w:type="spellEnd"/>
      <w:r w:rsidRPr="009209E7">
        <w:rPr>
          <w:b/>
          <w:color w:val="000000" w:themeColor="text1"/>
        </w:rPr>
        <w:t xml:space="preserve"> /</w:t>
      </w:r>
    </w:p>
    <w:p w:rsidR="00110628" w:rsidRPr="009209E7" w:rsidRDefault="00110628" w:rsidP="00FB577B">
      <w:pPr>
        <w:spacing w:after="0" w:line="360" w:lineRule="auto"/>
        <w:jc w:val="both"/>
        <w:rPr>
          <w:b/>
          <w:color w:val="000000" w:themeColor="text1"/>
        </w:rPr>
      </w:pPr>
    </w:p>
    <w:p w:rsidR="00FB577B" w:rsidRPr="009209E7" w:rsidRDefault="00FB577B" w:rsidP="00FB577B">
      <w:pPr>
        <w:spacing w:after="0" w:line="360" w:lineRule="auto"/>
        <w:jc w:val="both"/>
        <w:rPr>
          <w:b/>
          <w:color w:val="000000" w:themeColor="text1"/>
        </w:rPr>
      </w:pPr>
      <w:r w:rsidRPr="009209E7">
        <w:rPr>
          <w:b/>
          <w:color w:val="000000" w:themeColor="text1"/>
        </w:rPr>
        <w:t xml:space="preserve"> Секретар на ОИК в община Джебел</w:t>
      </w:r>
      <w:r w:rsidR="00110628" w:rsidRPr="009209E7">
        <w:rPr>
          <w:b/>
          <w:color w:val="000000" w:themeColor="text1"/>
        </w:rPr>
        <w:t>:……………………</w:t>
      </w:r>
    </w:p>
    <w:p w:rsidR="00FB577B" w:rsidRPr="009209E7" w:rsidRDefault="00FB577B" w:rsidP="00FB577B">
      <w:pPr>
        <w:spacing w:after="0" w:line="360" w:lineRule="auto"/>
        <w:jc w:val="both"/>
        <w:rPr>
          <w:b/>
          <w:color w:val="000000" w:themeColor="text1"/>
        </w:rPr>
      </w:pPr>
      <w:r w:rsidRPr="009209E7">
        <w:rPr>
          <w:b/>
          <w:color w:val="000000" w:themeColor="text1"/>
        </w:rPr>
        <w:t xml:space="preserve">                                                                   / Рамадан Мехмед /</w:t>
      </w:r>
    </w:p>
    <w:p w:rsidR="006E5B5D" w:rsidRPr="00C25DD7" w:rsidRDefault="006E5B5D" w:rsidP="00FB577B"/>
    <w:sectPr w:rsidR="006E5B5D" w:rsidRPr="00C25DD7" w:rsidSect="0093522F">
      <w:footerReference w:type="default" r:id="rId8"/>
      <w:pgSz w:w="12240" w:h="15840"/>
      <w:pgMar w:top="1135" w:right="1325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76" w:rsidRDefault="00802E76" w:rsidP="007620D7">
      <w:pPr>
        <w:spacing w:after="0" w:line="240" w:lineRule="auto"/>
      </w:pPr>
      <w:r>
        <w:separator/>
      </w:r>
    </w:p>
  </w:endnote>
  <w:endnote w:type="continuationSeparator" w:id="0">
    <w:p w:rsidR="00802E76" w:rsidRDefault="00802E76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873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3F6" w:rsidRDefault="001613F6">
        <w:pPr>
          <w:pStyle w:val="a8"/>
          <w:jc w:val="center"/>
        </w:pPr>
      </w:p>
      <w:p w:rsidR="001613F6" w:rsidRDefault="001613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3F6" w:rsidRDefault="001613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76" w:rsidRDefault="00802E76" w:rsidP="007620D7">
      <w:pPr>
        <w:spacing w:after="0" w:line="240" w:lineRule="auto"/>
      </w:pPr>
      <w:r>
        <w:separator/>
      </w:r>
    </w:p>
  </w:footnote>
  <w:footnote w:type="continuationSeparator" w:id="0">
    <w:p w:rsidR="00802E76" w:rsidRDefault="00802E76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1251F"/>
    <w:rsid w:val="00016BBE"/>
    <w:rsid w:val="00021839"/>
    <w:rsid w:val="00024B3A"/>
    <w:rsid w:val="00041425"/>
    <w:rsid w:val="000417AB"/>
    <w:rsid w:val="000446D9"/>
    <w:rsid w:val="00077BAE"/>
    <w:rsid w:val="00095B48"/>
    <w:rsid w:val="000C0944"/>
    <w:rsid w:val="000D2719"/>
    <w:rsid w:val="00101C12"/>
    <w:rsid w:val="00110628"/>
    <w:rsid w:val="001275C8"/>
    <w:rsid w:val="00135442"/>
    <w:rsid w:val="00135C8F"/>
    <w:rsid w:val="0014016B"/>
    <w:rsid w:val="00151262"/>
    <w:rsid w:val="001613F6"/>
    <w:rsid w:val="001630E7"/>
    <w:rsid w:val="001C0A3D"/>
    <w:rsid w:val="001D36EA"/>
    <w:rsid w:val="001F06F2"/>
    <w:rsid w:val="001F7C20"/>
    <w:rsid w:val="00206836"/>
    <w:rsid w:val="002155E8"/>
    <w:rsid w:val="002310E7"/>
    <w:rsid w:val="002400DB"/>
    <w:rsid w:val="00240FEF"/>
    <w:rsid w:val="002457C4"/>
    <w:rsid w:val="00251323"/>
    <w:rsid w:val="0027083C"/>
    <w:rsid w:val="00292925"/>
    <w:rsid w:val="00296BCF"/>
    <w:rsid w:val="002A12C8"/>
    <w:rsid w:val="002B3B39"/>
    <w:rsid w:val="002B667D"/>
    <w:rsid w:val="002C5784"/>
    <w:rsid w:val="002D052A"/>
    <w:rsid w:val="00306DFF"/>
    <w:rsid w:val="0032206B"/>
    <w:rsid w:val="003273A6"/>
    <w:rsid w:val="003315EB"/>
    <w:rsid w:val="003378C7"/>
    <w:rsid w:val="00340860"/>
    <w:rsid w:val="00355C07"/>
    <w:rsid w:val="00375DA7"/>
    <w:rsid w:val="00386E38"/>
    <w:rsid w:val="00392B60"/>
    <w:rsid w:val="00395B3F"/>
    <w:rsid w:val="003A40D9"/>
    <w:rsid w:val="003E6ABD"/>
    <w:rsid w:val="003F0F03"/>
    <w:rsid w:val="00436B0F"/>
    <w:rsid w:val="00440B5C"/>
    <w:rsid w:val="004475FC"/>
    <w:rsid w:val="004503C6"/>
    <w:rsid w:val="004628F9"/>
    <w:rsid w:val="004722C3"/>
    <w:rsid w:val="00473727"/>
    <w:rsid w:val="004773BB"/>
    <w:rsid w:val="00480FFF"/>
    <w:rsid w:val="0048307B"/>
    <w:rsid w:val="004833C6"/>
    <w:rsid w:val="00492845"/>
    <w:rsid w:val="004A187C"/>
    <w:rsid w:val="004B2C7B"/>
    <w:rsid w:val="004C7322"/>
    <w:rsid w:val="004E10FC"/>
    <w:rsid w:val="00541026"/>
    <w:rsid w:val="005417A0"/>
    <w:rsid w:val="00547F5A"/>
    <w:rsid w:val="00577F85"/>
    <w:rsid w:val="00587408"/>
    <w:rsid w:val="005913D4"/>
    <w:rsid w:val="005A02AC"/>
    <w:rsid w:val="005A211B"/>
    <w:rsid w:val="005A4815"/>
    <w:rsid w:val="005A70D3"/>
    <w:rsid w:val="005B2CD3"/>
    <w:rsid w:val="005C2BDD"/>
    <w:rsid w:val="005C2C04"/>
    <w:rsid w:val="005D7935"/>
    <w:rsid w:val="005F72E2"/>
    <w:rsid w:val="00600DDE"/>
    <w:rsid w:val="00623A66"/>
    <w:rsid w:val="00623B82"/>
    <w:rsid w:val="006557B5"/>
    <w:rsid w:val="006908BA"/>
    <w:rsid w:val="006A0588"/>
    <w:rsid w:val="006A3303"/>
    <w:rsid w:val="006B569C"/>
    <w:rsid w:val="006E5B5D"/>
    <w:rsid w:val="006F2BAE"/>
    <w:rsid w:val="0070686B"/>
    <w:rsid w:val="007070B6"/>
    <w:rsid w:val="007142DE"/>
    <w:rsid w:val="00715AA5"/>
    <w:rsid w:val="00731194"/>
    <w:rsid w:val="00746CD2"/>
    <w:rsid w:val="007570D3"/>
    <w:rsid w:val="007620D7"/>
    <w:rsid w:val="007723E2"/>
    <w:rsid w:val="00787B6B"/>
    <w:rsid w:val="007B6708"/>
    <w:rsid w:val="007C219E"/>
    <w:rsid w:val="007C4FD5"/>
    <w:rsid w:val="007C5579"/>
    <w:rsid w:val="007D1C3A"/>
    <w:rsid w:val="007D245F"/>
    <w:rsid w:val="007D4E7F"/>
    <w:rsid w:val="007E2BF0"/>
    <w:rsid w:val="00802E76"/>
    <w:rsid w:val="00805844"/>
    <w:rsid w:val="00824C04"/>
    <w:rsid w:val="00830873"/>
    <w:rsid w:val="00837246"/>
    <w:rsid w:val="008514DE"/>
    <w:rsid w:val="00864256"/>
    <w:rsid w:val="008D41EE"/>
    <w:rsid w:val="008E3E45"/>
    <w:rsid w:val="008F4C66"/>
    <w:rsid w:val="00906292"/>
    <w:rsid w:val="009209E7"/>
    <w:rsid w:val="0093522F"/>
    <w:rsid w:val="00940652"/>
    <w:rsid w:val="009632B5"/>
    <w:rsid w:val="009660F2"/>
    <w:rsid w:val="00971448"/>
    <w:rsid w:val="0097742F"/>
    <w:rsid w:val="009B5E65"/>
    <w:rsid w:val="009C0439"/>
    <w:rsid w:val="009C39DE"/>
    <w:rsid w:val="009E60DF"/>
    <w:rsid w:val="009F5D98"/>
    <w:rsid w:val="00A011AE"/>
    <w:rsid w:val="00A01EDA"/>
    <w:rsid w:val="00A02A54"/>
    <w:rsid w:val="00A43124"/>
    <w:rsid w:val="00A45D1A"/>
    <w:rsid w:val="00A66A4A"/>
    <w:rsid w:val="00A8059C"/>
    <w:rsid w:val="00A816CD"/>
    <w:rsid w:val="00A93C89"/>
    <w:rsid w:val="00AA1FF9"/>
    <w:rsid w:val="00AA43A9"/>
    <w:rsid w:val="00AB1DF1"/>
    <w:rsid w:val="00AB41B6"/>
    <w:rsid w:val="00AC24B3"/>
    <w:rsid w:val="00AD2EC8"/>
    <w:rsid w:val="00AE251A"/>
    <w:rsid w:val="00AE2F99"/>
    <w:rsid w:val="00B04313"/>
    <w:rsid w:val="00B044E1"/>
    <w:rsid w:val="00B17C3F"/>
    <w:rsid w:val="00B358D0"/>
    <w:rsid w:val="00B42FBA"/>
    <w:rsid w:val="00B47C43"/>
    <w:rsid w:val="00B63AFB"/>
    <w:rsid w:val="00B70F46"/>
    <w:rsid w:val="00B83EA7"/>
    <w:rsid w:val="00B842A0"/>
    <w:rsid w:val="00B87C7A"/>
    <w:rsid w:val="00B96E8E"/>
    <w:rsid w:val="00BA3582"/>
    <w:rsid w:val="00BB215D"/>
    <w:rsid w:val="00BC1F59"/>
    <w:rsid w:val="00BC4DD9"/>
    <w:rsid w:val="00BD2E3A"/>
    <w:rsid w:val="00C023D8"/>
    <w:rsid w:val="00C24C7D"/>
    <w:rsid w:val="00C25DD7"/>
    <w:rsid w:val="00C32C34"/>
    <w:rsid w:val="00C40EDA"/>
    <w:rsid w:val="00C41332"/>
    <w:rsid w:val="00C431F4"/>
    <w:rsid w:val="00C453CE"/>
    <w:rsid w:val="00C60822"/>
    <w:rsid w:val="00C7796D"/>
    <w:rsid w:val="00C97AAA"/>
    <w:rsid w:val="00CD3CEE"/>
    <w:rsid w:val="00CE7890"/>
    <w:rsid w:val="00D00365"/>
    <w:rsid w:val="00D0127C"/>
    <w:rsid w:val="00D06301"/>
    <w:rsid w:val="00D217AD"/>
    <w:rsid w:val="00D30ED3"/>
    <w:rsid w:val="00D346A0"/>
    <w:rsid w:val="00D3490C"/>
    <w:rsid w:val="00D413B7"/>
    <w:rsid w:val="00D46552"/>
    <w:rsid w:val="00D618A7"/>
    <w:rsid w:val="00D66C99"/>
    <w:rsid w:val="00D73B3F"/>
    <w:rsid w:val="00D74D4E"/>
    <w:rsid w:val="00D77BF1"/>
    <w:rsid w:val="00D9133A"/>
    <w:rsid w:val="00DB0AE8"/>
    <w:rsid w:val="00DE56B0"/>
    <w:rsid w:val="00DE67C7"/>
    <w:rsid w:val="00DF2E81"/>
    <w:rsid w:val="00E02610"/>
    <w:rsid w:val="00E16E39"/>
    <w:rsid w:val="00E24847"/>
    <w:rsid w:val="00E279B4"/>
    <w:rsid w:val="00E30B07"/>
    <w:rsid w:val="00E3216F"/>
    <w:rsid w:val="00E81D98"/>
    <w:rsid w:val="00E93721"/>
    <w:rsid w:val="00EA6A82"/>
    <w:rsid w:val="00EB7C33"/>
    <w:rsid w:val="00ED1A27"/>
    <w:rsid w:val="00F04173"/>
    <w:rsid w:val="00F05524"/>
    <w:rsid w:val="00F26949"/>
    <w:rsid w:val="00F41410"/>
    <w:rsid w:val="00F45216"/>
    <w:rsid w:val="00F6161C"/>
    <w:rsid w:val="00F66A7D"/>
    <w:rsid w:val="00F740B8"/>
    <w:rsid w:val="00F77EED"/>
    <w:rsid w:val="00F85E04"/>
    <w:rsid w:val="00F97773"/>
    <w:rsid w:val="00FA04E4"/>
    <w:rsid w:val="00FB3E23"/>
    <w:rsid w:val="00FB577B"/>
    <w:rsid w:val="00FC437A"/>
    <w:rsid w:val="00FC5F94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DBAB-6688-4441-80D7-B843DE46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264</cp:revision>
  <cp:lastPrinted>2023-09-07T08:28:00Z</cp:lastPrinted>
  <dcterms:created xsi:type="dcterms:W3CDTF">2023-08-25T12:12:00Z</dcterms:created>
  <dcterms:modified xsi:type="dcterms:W3CDTF">2023-09-11T15:42:00Z</dcterms:modified>
</cp:coreProperties>
</file>