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68" w:rsidRPr="002B2336" w:rsidRDefault="00AB1268" w:rsidP="00AB0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2336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В ОБЩИНА ДЖЕБЕЛ</w:t>
      </w:r>
    </w:p>
    <w:p w:rsidR="00AB1268" w:rsidRPr="002B2336" w:rsidRDefault="00AB1268" w:rsidP="00F91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>П Р О Т О К О Л</w:t>
      </w: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№ </w:t>
      </w:r>
      <w:r w:rsidR="008B787C">
        <w:rPr>
          <w:rFonts w:ascii="Times New Roman" w:hAnsi="Times New Roman"/>
          <w:b/>
          <w:sz w:val="24"/>
          <w:szCs w:val="24"/>
          <w:lang w:val="en-US"/>
        </w:rPr>
        <w:t>31</w:t>
      </w:r>
    </w:p>
    <w:p w:rsidR="00AB1268" w:rsidRPr="002B2336" w:rsidRDefault="00AB4A85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гр. Джебел,  </w:t>
      </w:r>
      <w:r w:rsidR="008B787C">
        <w:rPr>
          <w:rFonts w:ascii="Times New Roman" w:hAnsi="Times New Roman"/>
          <w:b/>
          <w:sz w:val="24"/>
          <w:szCs w:val="24"/>
          <w:lang w:val="en-US"/>
        </w:rPr>
        <w:t>04</w:t>
      </w:r>
      <w:r w:rsidR="006F33E6">
        <w:rPr>
          <w:rFonts w:ascii="Times New Roman" w:hAnsi="Times New Roman"/>
          <w:b/>
          <w:sz w:val="24"/>
          <w:szCs w:val="24"/>
        </w:rPr>
        <w:t>.</w:t>
      </w:r>
      <w:r w:rsidR="005B3780">
        <w:rPr>
          <w:rFonts w:ascii="Times New Roman" w:hAnsi="Times New Roman"/>
          <w:b/>
          <w:sz w:val="24"/>
          <w:szCs w:val="24"/>
          <w:lang w:val="en-US"/>
        </w:rPr>
        <w:t>11</w:t>
      </w:r>
      <w:r w:rsidR="00AB1268" w:rsidRPr="002B2336">
        <w:rPr>
          <w:rFonts w:ascii="Times New Roman" w:hAnsi="Times New Roman"/>
          <w:b/>
          <w:sz w:val="24"/>
          <w:szCs w:val="24"/>
        </w:rPr>
        <w:t>.2019г.</w:t>
      </w:r>
    </w:p>
    <w:p w:rsidR="00AB1268" w:rsidRPr="002B2336" w:rsidRDefault="00800DEF" w:rsidP="00800DEF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sz w:val="24"/>
          <w:szCs w:val="24"/>
        </w:rPr>
        <w:t xml:space="preserve">       </w:t>
      </w:r>
      <w:r w:rsidR="00AB4A85" w:rsidRPr="002B2336">
        <w:rPr>
          <w:rFonts w:ascii="Times New Roman" w:hAnsi="Times New Roman"/>
          <w:sz w:val="24"/>
          <w:szCs w:val="24"/>
        </w:rPr>
        <w:t xml:space="preserve">Днес, </w:t>
      </w:r>
      <w:r w:rsidR="008B787C">
        <w:rPr>
          <w:rFonts w:ascii="Times New Roman" w:hAnsi="Times New Roman"/>
          <w:sz w:val="24"/>
          <w:szCs w:val="24"/>
          <w:lang w:val="en-US"/>
        </w:rPr>
        <w:t>04</w:t>
      </w:r>
      <w:r w:rsidR="006F33E6">
        <w:rPr>
          <w:rFonts w:ascii="Times New Roman" w:hAnsi="Times New Roman"/>
          <w:sz w:val="24"/>
          <w:szCs w:val="24"/>
        </w:rPr>
        <w:t>.</w:t>
      </w:r>
      <w:r w:rsidR="005B3780">
        <w:rPr>
          <w:rFonts w:ascii="Times New Roman" w:hAnsi="Times New Roman"/>
          <w:sz w:val="24"/>
          <w:szCs w:val="24"/>
          <w:lang w:val="en-US"/>
        </w:rPr>
        <w:t>11</w:t>
      </w:r>
      <w:r w:rsidR="00AB1268" w:rsidRPr="002B2336">
        <w:rPr>
          <w:rFonts w:ascii="Times New Roman" w:hAnsi="Times New Roman"/>
          <w:sz w:val="24"/>
          <w:szCs w:val="24"/>
        </w:rPr>
        <w:t>.2019 година  се състоя  заседание на Общинска избирателна комисия -  гр. Джебел /ОИК/.</w:t>
      </w:r>
    </w:p>
    <w:p w:rsidR="00FC0DE4" w:rsidRPr="002B2336" w:rsidRDefault="006F33E6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 xml:space="preserve">На заседанието  присъстваха </w:t>
      </w:r>
      <w:r w:rsidR="003002D3">
        <w:rPr>
          <w:rFonts w:ascii="Times New Roman" w:hAnsi="Times New Roman"/>
          <w:sz w:val="24"/>
          <w:szCs w:val="24"/>
          <w:lang w:val="en-US"/>
        </w:rPr>
        <w:t>11</w:t>
      </w:r>
      <w:r w:rsidR="007E6AC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3002D3">
        <w:rPr>
          <w:rFonts w:ascii="Times New Roman" w:hAnsi="Times New Roman"/>
          <w:sz w:val="24"/>
          <w:szCs w:val="24"/>
          <w:lang w:val="en-US"/>
        </w:rPr>
        <w:t>/e</w:t>
      </w:r>
      <w:proofErr w:type="spellStart"/>
      <w:r w:rsidR="003002D3">
        <w:rPr>
          <w:rFonts w:ascii="Times New Roman" w:hAnsi="Times New Roman"/>
          <w:sz w:val="24"/>
          <w:szCs w:val="24"/>
        </w:rPr>
        <w:t>динадесет</w:t>
      </w:r>
      <w:proofErr w:type="spellEnd"/>
      <w:r w:rsidR="003002D3">
        <w:rPr>
          <w:rFonts w:ascii="Times New Roman" w:hAnsi="Times New Roman"/>
          <w:sz w:val="24"/>
          <w:szCs w:val="24"/>
        </w:rPr>
        <w:t>/</w:t>
      </w:r>
      <w:r w:rsidRPr="002B2336">
        <w:rPr>
          <w:rFonts w:ascii="Times New Roman" w:hAnsi="Times New Roman"/>
          <w:sz w:val="24"/>
          <w:szCs w:val="24"/>
        </w:rPr>
        <w:t xml:space="preserve">  членове на ОИК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FC0DE4" w:rsidRPr="002B2336">
        <w:rPr>
          <w:rFonts w:ascii="Times New Roman" w:hAnsi="Times New Roman"/>
          <w:sz w:val="24"/>
          <w:szCs w:val="24"/>
        </w:rPr>
        <w:t>На лице е законен кворум съгласно разпоредбите на чл. 85, ал.3 от Изборния кодекс /ИК/ и комисията може да заседава и взема решения.</w:t>
      </w:r>
    </w:p>
    <w:p w:rsidR="00FC0DE4" w:rsidRPr="002B2336" w:rsidRDefault="001C3EE1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Заседанието бе открито в</w:t>
      </w:r>
      <w:r w:rsidR="00B5147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B787C">
        <w:rPr>
          <w:rFonts w:ascii="Times New Roman" w:hAnsi="Times New Roman"/>
          <w:sz w:val="24"/>
          <w:szCs w:val="24"/>
        </w:rPr>
        <w:t>1</w:t>
      </w:r>
      <w:r w:rsidR="008B787C">
        <w:rPr>
          <w:rFonts w:ascii="Times New Roman" w:hAnsi="Times New Roman"/>
          <w:sz w:val="24"/>
          <w:szCs w:val="24"/>
          <w:lang w:val="en-US"/>
        </w:rPr>
        <w:t>3:30</w:t>
      </w:r>
      <w:r w:rsidR="00FC0DE4" w:rsidRPr="002B2336">
        <w:rPr>
          <w:rFonts w:ascii="Times New Roman" w:hAnsi="Times New Roman"/>
          <w:sz w:val="24"/>
          <w:szCs w:val="24"/>
        </w:rPr>
        <w:t xml:space="preserve"> часа под председателството на Ангелина Хаджиева - председател на ОИК – Джебел.</w:t>
      </w:r>
    </w:p>
    <w:p w:rsidR="0004498E" w:rsidRPr="00E91D49" w:rsidRDefault="00FC0DE4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D49">
        <w:rPr>
          <w:rFonts w:ascii="Times New Roman" w:hAnsi="Times New Roman"/>
          <w:sz w:val="24"/>
          <w:szCs w:val="24"/>
        </w:rPr>
        <w:t>Уважаеми колеги,  откривам  заседанието  на ОИК – Джебел  и предлагам на ваше</w:t>
      </w:r>
      <w:r w:rsidR="0004498E" w:rsidRPr="00E91D49">
        <w:rPr>
          <w:rFonts w:ascii="Times New Roman" w:hAnsi="Times New Roman"/>
          <w:sz w:val="24"/>
          <w:szCs w:val="24"/>
        </w:rPr>
        <w:t xml:space="preserve">то внимание следните точки като </w:t>
      </w:r>
    </w:p>
    <w:p w:rsidR="00FC0DE4" w:rsidRPr="00D846F8" w:rsidRDefault="0004498E" w:rsidP="00E91D49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D846F8">
        <w:rPr>
          <w:rFonts w:ascii="Times New Roman" w:hAnsi="Times New Roman"/>
          <w:sz w:val="24"/>
          <w:szCs w:val="24"/>
        </w:rPr>
        <w:t>ДНЕВЕН РЕД</w:t>
      </w:r>
      <w:r w:rsidR="00FC0DE4" w:rsidRPr="00D846F8">
        <w:rPr>
          <w:rFonts w:ascii="Times New Roman" w:hAnsi="Times New Roman"/>
          <w:sz w:val="24"/>
          <w:szCs w:val="24"/>
        </w:rPr>
        <w:t>:</w:t>
      </w:r>
    </w:p>
    <w:p w:rsidR="003A62AF" w:rsidRPr="003A62AF" w:rsidRDefault="00544797" w:rsidP="003A62AF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143303">
        <w:rPr>
          <w:rFonts w:ascii="Helvetica" w:eastAsia="Times New Roman" w:hAnsi="Helvetica" w:cs="Helvetica"/>
          <w:color w:val="333333"/>
          <w:sz w:val="19"/>
          <w:szCs w:val="19"/>
        </w:rPr>
        <w:t xml:space="preserve"> </w:t>
      </w:r>
      <w:r w:rsidR="00E608A2" w:rsidRPr="00F76BF2">
        <w:rPr>
          <w:rFonts w:ascii="Times New Roman" w:eastAsia="Times New Roman" w:hAnsi="Times New Roman"/>
          <w:sz w:val="24"/>
          <w:szCs w:val="24"/>
          <w:lang w:eastAsia="bg-BG"/>
        </w:rPr>
        <w:t>Прекратяване на пълномощията на общински съветник и избор на следващ от съответната кандидатска листа</w:t>
      </w:r>
    </w:p>
    <w:p w:rsidR="000C43C1" w:rsidRDefault="000C43C1" w:rsidP="003A62A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D91A19" w:rsidRDefault="00FC0DE4" w:rsidP="003A62AF">
      <w:pPr>
        <w:pStyle w:val="a3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2B23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2B2336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ред:</w:t>
      </w:r>
    </w:p>
    <w:p w:rsidR="005E198C" w:rsidRPr="00F76BF2" w:rsidRDefault="005E198C" w:rsidP="005E19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С Решение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 135</w:t>
      </w:r>
      <w:r w:rsidRPr="00AE5A99">
        <w:rPr>
          <w:rFonts w:ascii="Times New Roman" w:eastAsia="Times New Roman" w:hAnsi="Times New Roman"/>
          <w:sz w:val="24"/>
          <w:szCs w:val="24"/>
          <w:lang w:eastAsia="bg-BG"/>
        </w:rPr>
        <w:t>-МИ</w:t>
      </w: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 / 28.10.2019 г.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Джебел</w:t>
      </w: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Рилко</w:t>
      </w:r>
      <w:proofErr w:type="spellEnd"/>
      <w:r w:rsidRPr="00AE5A9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Сашев Илиев </w:t>
      </w: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 е обявен за избран за общински съветник в Общински съвет при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Джебел</w:t>
      </w: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. Постъпило е заявление </w:t>
      </w:r>
      <w:r w:rsidRPr="00B94CD7">
        <w:rPr>
          <w:rFonts w:ascii="Times New Roman" w:eastAsia="Times New Roman" w:hAnsi="Times New Roman"/>
          <w:sz w:val="24"/>
          <w:szCs w:val="24"/>
          <w:lang w:eastAsia="bg-BG"/>
        </w:rPr>
        <w:t>от об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щинския съветник с вх. № 137 /01.11</w:t>
      </w:r>
      <w:r w:rsidRPr="00B94CD7">
        <w:rPr>
          <w:rFonts w:ascii="Times New Roman" w:eastAsia="Times New Roman" w:hAnsi="Times New Roman"/>
          <w:sz w:val="24"/>
          <w:szCs w:val="24"/>
          <w:lang w:eastAsia="bg-BG"/>
        </w:rPr>
        <w:t>.2019 г.</w:t>
      </w: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 в ОИК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Джебел</w:t>
      </w: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, в което заявява отказ от регистрацията му като общински съветник. След като се запозна със съдържанието на постъпилото заявление и установи, че обстоятелствата за прекратяване на пълномощията са налице, както и на основание чл.87, ал.1, т.24, чл.458, ал.1 от Изборния кодекс, 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Джебел</w:t>
      </w:r>
    </w:p>
    <w:p w:rsidR="005167F2" w:rsidRPr="00883F00" w:rsidRDefault="005167F2" w:rsidP="006C79CA">
      <w:pPr>
        <w:pStyle w:val="a8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000000" w:themeColor="text1"/>
          <w:sz w:val="15"/>
          <w:szCs w:val="15"/>
        </w:rPr>
      </w:pPr>
      <w:r w:rsidRPr="005167F2">
        <w:rPr>
          <w:rFonts w:ascii="Helvetica" w:hAnsi="Helvetica" w:cs="Helvetica"/>
          <w:color w:val="000000" w:themeColor="text1"/>
          <w:sz w:val="15"/>
          <w:szCs w:val="15"/>
        </w:rPr>
        <w:t> </w:t>
      </w:r>
      <w:r>
        <w:rPr>
          <w:b/>
        </w:rPr>
        <w:t>РЕШИ:</w:t>
      </w:r>
    </w:p>
    <w:p w:rsidR="005167F2" w:rsidRDefault="005167F2" w:rsidP="005167F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5057C">
        <w:rPr>
          <w:rFonts w:ascii="Times New Roman" w:hAnsi="Times New Roman"/>
          <w:b/>
          <w:sz w:val="24"/>
          <w:szCs w:val="24"/>
        </w:rPr>
        <w:t>Решение №</w:t>
      </w:r>
      <w:r w:rsidR="00472F81">
        <w:rPr>
          <w:rFonts w:ascii="Times New Roman" w:hAnsi="Times New Roman"/>
          <w:b/>
          <w:sz w:val="24"/>
          <w:szCs w:val="24"/>
          <w:lang w:val="en-US"/>
        </w:rPr>
        <w:t>1</w:t>
      </w:r>
      <w:r w:rsidR="005E198C">
        <w:rPr>
          <w:rFonts w:ascii="Times New Roman" w:hAnsi="Times New Roman"/>
          <w:b/>
          <w:sz w:val="24"/>
          <w:szCs w:val="24"/>
          <w:lang w:val="en-US"/>
        </w:rPr>
        <w:t>40</w:t>
      </w:r>
      <w:r w:rsidRPr="0065057C">
        <w:rPr>
          <w:rFonts w:ascii="Times New Roman" w:hAnsi="Times New Roman"/>
          <w:b/>
          <w:sz w:val="24"/>
          <w:szCs w:val="24"/>
        </w:rPr>
        <w:t>-МИ</w:t>
      </w:r>
    </w:p>
    <w:p w:rsidR="005E198C" w:rsidRPr="00F76BF2" w:rsidRDefault="005E198C" w:rsidP="005E19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Прекратява пълномощията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Рилко</w:t>
      </w:r>
      <w:proofErr w:type="spellEnd"/>
      <w:r w:rsidRPr="00AE5A9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Сашев Илиев </w:t>
      </w:r>
      <w:r w:rsidRPr="00934ACD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 като общински съветник от листата на ПП ГЕРБ в Общински съвет при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Джебел</w:t>
      </w: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 и обявява за избран за общински съветник при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Джебел</w:t>
      </w: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следващия в съответната листа кандидат на ПП ГЕРБ, а именно:</w:t>
      </w:r>
    </w:p>
    <w:p w:rsidR="005E198C" w:rsidRPr="00517E6E" w:rsidRDefault="005E198C" w:rsidP="005E198C">
      <w:pPr>
        <w:spacing w:after="15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517E6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Валя </w:t>
      </w:r>
      <w:proofErr w:type="spellStart"/>
      <w:r w:rsidRPr="00517E6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Венциславова</w:t>
      </w:r>
      <w:proofErr w:type="spellEnd"/>
      <w:r w:rsidRPr="00517E6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Крумова</w:t>
      </w:r>
    </w:p>
    <w:p w:rsidR="005E198C" w:rsidRDefault="005E198C" w:rsidP="005E19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обжалване в седемдневен срок от обявяването му по реда на чл. 459, ал. 1 от ИК чрез ОИК – Джебел пред Административен съд – Кърджали.“</w:t>
      </w:r>
    </w:p>
    <w:p w:rsidR="00663264" w:rsidRDefault="00663264" w:rsidP="005167F2">
      <w:pPr>
        <w:pStyle w:val="a8"/>
        <w:shd w:val="clear" w:color="auto" w:fill="FFFFFF"/>
        <w:spacing w:before="0" w:beforeAutospacing="0" w:after="150" w:afterAutospacing="0"/>
        <w:jc w:val="both"/>
        <w:rPr>
          <w:rFonts w:eastAsia="Calibri"/>
          <w:lang w:eastAsia="en-US"/>
        </w:rPr>
      </w:pPr>
    </w:p>
    <w:p w:rsidR="005167F2" w:rsidRPr="00A341BF" w:rsidRDefault="001D4435" w:rsidP="005167F2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>
        <w:rPr>
          <w:rFonts w:eastAsia="Calibri"/>
          <w:lang w:eastAsia="en-US"/>
        </w:rPr>
        <w:lastRenderedPageBreak/>
        <w:t>Гласували : „ЗА“ – 11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D4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472F81" w:rsidRDefault="005167F2" w:rsidP="00047D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„Против“ – няма. </w:t>
      </w:r>
    </w:p>
    <w:p w:rsidR="00472F81" w:rsidRPr="00420965" w:rsidRDefault="00472F81" w:rsidP="00472F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2F81" w:rsidRDefault="00472F81" w:rsidP="00472F8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72F81" w:rsidRPr="00420965" w:rsidRDefault="00472F81" w:rsidP="00472F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C79CA" w:rsidRDefault="005167F2" w:rsidP="00047DE5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C79CA" w:rsidRDefault="00435F5F" w:rsidP="006C79C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55CD4">
        <w:rPr>
          <w:rFonts w:ascii="Times New Roman" w:hAnsi="Times New Roman"/>
          <w:color w:val="000000" w:themeColor="text1"/>
          <w:sz w:val="24"/>
          <w:szCs w:val="24"/>
        </w:rPr>
        <w:t>Поради изчерпване на дневния ред заседанието бе закрито.</w:t>
      </w:r>
    </w:p>
    <w:p w:rsidR="006C79CA" w:rsidRDefault="006C79CA" w:rsidP="006C79C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C79CA" w:rsidRDefault="00435F5F" w:rsidP="006C79CA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Сек</w:t>
      </w:r>
      <w:r w:rsid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ретар : </w:t>
      </w:r>
      <w:r w:rsid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     </w:t>
      </w:r>
      <w:r w:rsid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>Председател:</w:t>
      </w:r>
    </w:p>
    <w:p w:rsidR="00A2121F" w:rsidRPr="006C79CA" w:rsidRDefault="00435F5F" w:rsidP="006C79C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/Ергин Юсеин/ </w:t>
      </w:r>
      <w:r w:rsidRP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                                                      /Ангелина Хаджиева/</w:t>
      </w:r>
    </w:p>
    <w:sectPr w:rsidR="00A2121F" w:rsidRPr="006C7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86D"/>
    <w:multiLevelType w:val="multilevel"/>
    <w:tmpl w:val="A242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34746"/>
    <w:multiLevelType w:val="multilevel"/>
    <w:tmpl w:val="20AA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6677B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F7863"/>
    <w:multiLevelType w:val="hybridMultilevel"/>
    <w:tmpl w:val="42285E02"/>
    <w:lvl w:ilvl="0" w:tplc="2E724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671D10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21B6D"/>
    <w:multiLevelType w:val="multilevel"/>
    <w:tmpl w:val="49DE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6173B"/>
    <w:multiLevelType w:val="multilevel"/>
    <w:tmpl w:val="5126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2949F7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34FEA"/>
    <w:multiLevelType w:val="hybridMultilevel"/>
    <w:tmpl w:val="C838AE5A"/>
    <w:lvl w:ilvl="0" w:tplc="18A016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F5F69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0163F4"/>
    <w:multiLevelType w:val="hybridMultilevel"/>
    <w:tmpl w:val="FE6E7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D4DAE"/>
    <w:multiLevelType w:val="hybridMultilevel"/>
    <w:tmpl w:val="3E828970"/>
    <w:lvl w:ilvl="0" w:tplc="1980C4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02794"/>
    <w:multiLevelType w:val="multilevel"/>
    <w:tmpl w:val="346C5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6D4578E"/>
    <w:multiLevelType w:val="multilevel"/>
    <w:tmpl w:val="557C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40042C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C01AC6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43554"/>
    <w:multiLevelType w:val="multilevel"/>
    <w:tmpl w:val="3AA8B7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183659"/>
    <w:multiLevelType w:val="hybridMultilevel"/>
    <w:tmpl w:val="60BEEFBE"/>
    <w:lvl w:ilvl="0" w:tplc="4F8879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11901"/>
    <w:multiLevelType w:val="hybridMultilevel"/>
    <w:tmpl w:val="385EEC3E"/>
    <w:lvl w:ilvl="0" w:tplc="CA48E62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2DD1036"/>
    <w:multiLevelType w:val="hybridMultilevel"/>
    <w:tmpl w:val="888869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625CE"/>
    <w:multiLevelType w:val="hybridMultilevel"/>
    <w:tmpl w:val="F5381FCA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34E271E0"/>
    <w:multiLevelType w:val="hybridMultilevel"/>
    <w:tmpl w:val="92DC9690"/>
    <w:lvl w:ilvl="0" w:tplc="D2CA3EAA">
      <w:start w:val="1"/>
      <w:numFmt w:val="decimal"/>
      <w:lvlText w:val="%1."/>
      <w:lvlJc w:val="left"/>
      <w:pPr>
        <w:ind w:left="854" w:hanging="57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76131B3"/>
    <w:multiLevelType w:val="multilevel"/>
    <w:tmpl w:val="973C48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44007426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1B0338"/>
    <w:multiLevelType w:val="multilevel"/>
    <w:tmpl w:val="43C6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6C0895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361503"/>
    <w:multiLevelType w:val="multilevel"/>
    <w:tmpl w:val="8518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BB07DF"/>
    <w:multiLevelType w:val="hybridMultilevel"/>
    <w:tmpl w:val="21C4B43A"/>
    <w:lvl w:ilvl="0" w:tplc="7826AA3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51B31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BC46D1"/>
    <w:multiLevelType w:val="multilevel"/>
    <w:tmpl w:val="AF0C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934BD2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5C72C7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BA058A"/>
    <w:multiLevelType w:val="multilevel"/>
    <w:tmpl w:val="6F2A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7736AF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05FF9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DC433A"/>
    <w:multiLevelType w:val="multilevel"/>
    <w:tmpl w:val="DBBC6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78618BA"/>
    <w:multiLevelType w:val="hybridMultilevel"/>
    <w:tmpl w:val="FC68C40A"/>
    <w:lvl w:ilvl="0" w:tplc="9314D8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10FD5"/>
    <w:multiLevelType w:val="multilevel"/>
    <w:tmpl w:val="011A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4772E8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875FBC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2"/>
  </w:num>
  <w:num w:numId="4">
    <w:abstractNumId w:val="7"/>
  </w:num>
  <w:num w:numId="5">
    <w:abstractNumId w:val="33"/>
  </w:num>
  <w:num w:numId="6">
    <w:abstractNumId w:val="32"/>
  </w:num>
  <w:num w:numId="7">
    <w:abstractNumId w:val="1"/>
  </w:num>
  <w:num w:numId="8">
    <w:abstractNumId w:val="37"/>
  </w:num>
  <w:num w:numId="9">
    <w:abstractNumId w:val="5"/>
  </w:num>
  <w:num w:numId="10">
    <w:abstractNumId w:val="16"/>
  </w:num>
  <w:num w:numId="11">
    <w:abstractNumId w:val="27"/>
  </w:num>
  <w:num w:numId="12">
    <w:abstractNumId w:val="6"/>
  </w:num>
  <w:num w:numId="13">
    <w:abstractNumId w:val="38"/>
  </w:num>
  <w:num w:numId="14">
    <w:abstractNumId w:val="4"/>
  </w:num>
  <w:num w:numId="15">
    <w:abstractNumId w:val="30"/>
  </w:num>
  <w:num w:numId="16">
    <w:abstractNumId w:val="14"/>
  </w:num>
  <w:num w:numId="17">
    <w:abstractNumId w:val="39"/>
  </w:num>
  <w:num w:numId="18">
    <w:abstractNumId w:val="23"/>
  </w:num>
  <w:num w:numId="19">
    <w:abstractNumId w:val="9"/>
  </w:num>
  <w:num w:numId="20">
    <w:abstractNumId w:val="28"/>
  </w:num>
  <w:num w:numId="21">
    <w:abstractNumId w:val="20"/>
  </w:num>
  <w:num w:numId="22">
    <w:abstractNumId w:val="10"/>
  </w:num>
  <w:num w:numId="23">
    <w:abstractNumId w:val="18"/>
  </w:num>
  <w:num w:numId="24">
    <w:abstractNumId w:val="21"/>
  </w:num>
  <w:num w:numId="25">
    <w:abstractNumId w:val="3"/>
  </w:num>
  <w:num w:numId="26">
    <w:abstractNumId w:val="36"/>
  </w:num>
  <w:num w:numId="27">
    <w:abstractNumId w:val="19"/>
  </w:num>
  <w:num w:numId="28">
    <w:abstractNumId w:val="29"/>
  </w:num>
  <w:num w:numId="29">
    <w:abstractNumId w:val="11"/>
  </w:num>
  <w:num w:numId="30">
    <w:abstractNumId w:val="17"/>
  </w:num>
  <w:num w:numId="31">
    <w:abstractNumId w:val="35"/>
  </w:num>
  <w:num w:numId="32">
    <w:abstractNumId w:val="34"/>
  </w:num>
  <w:num w:numId="33">
    <w:abstractNumId w:val="2"/>
  </w:num>
  <w:num w:numId="34">
    <w:abstractNumId w:val="31"/>
  </w:num>
  <w:num w:numId="35">
    <w:abstractNumId w:val="25"/>
  </w:num>
  <w:num w:numId="36">
    <w:abstractNumId w:val="8"/>
  </w:num>
  <w:num w:numId="37">
    <w:abstractNumId w:val="13"/>
  </w:num>
  <w:num w:numId="38">
    <w:abstractNumId w:val="12"/>
  </w:num>
  <w:num w:numId="39">
    <w:abstractNumId w:val="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E8"/>
    <w:rsid w:val="00020271"/>
    <w:rsid w:val="0003465C"/>
    <w:rsid w:val="000351D8"/>
    <w:rsid w:val="00041C61"/>
    <w:rsid w:val="0004498E"/>
    <w:rsid w:val="00047DE5"/>
    <w:rsid w:val="00050299"/>
    <w:rsid w:val="00051976"/>
    <w:rsid w:val="00056476"/>
    <w:rsid w:val="000605A9"/>
    <w:rsid w:val="000630EB"/>
    <w:rsid w:val="00075CE0"/>
    <w:rsid w:val="00076913"/>
    <w:rsid w:val="00097432"/>
    <w:rsid w:val="00097B01"/>
    <w:rsid w:val="000A69E5"/>
    <w:rsid w:val="000A7BC7"/>
    <w:rsid w:val="000B186B"/>
    <w:rsid w:val="000B6530"/>
    <w:rsid w:val="000C43C1"/>
    <w:rsid w:val="000D044E"/>
    <w:rsid w:val="000D3CFD"/>
    <w:rsid w:val="0010046F"/>
    <w:rsid w:val="001007A3"/>
    <w:rsid w:val="00104DE6"/>
    <w:rsid w:val="00106DE6"/>
    <w:rsid w:val="001070F6"/>
    <w:rsid w:val="00112F50"/>
    <w:rsid w:val="00115F9F"/>
    <w:rsid w:val="001346AF"/>
    <w:rsid w:val="00137BB4"/>
    <w:rsid w:val="00142855"/>
    <w:rsid w:val="00144809"/>
    <w:rsid w:val="00162F37"/>
    <w:rsid w:val="001660AA"/>
    <w:rsid w:val="001666C0"/>
    <w:rsid w:val="00185E2B"/>
    <w:rsid w:val="001912FC"/>
    <w:rsid w:val="001B5379"/>
    <w:rsid w:val="001B7F6C"/>
    <w:rsid w:val="001C186D"/>
    <w:rsid w:val="001C26F8"/>
    <w:rsid w:val="001C3EE1"/>
    <w:rsid w:val="001C458A"/>
    <w:rsid w:val="001D05B8"/>
    <w:rsid w:val="001D3651"/>
    <w:rsid w:val="001D4435"/>
    <w:rsid w:val="001E0075"/>
    <w:rsid w:val="001E1301"/>
    <w:rsid w:val="001E6A60"/>
    <w:rsid w:val="001F6BCF"/>
    <w:rsid w:val="00225E80"/>
    <w:rsid w:val="0024408E"/>
    <w:rsid w:val="00245E86"/>
    <w:rsid w:val="00250FE4"/>
    <w:rsid w:val="00260167"/>
    <w:rsid w:val="00262109"/>
    <w:rsid w:val="00267C96"/>
    <w:rsid w:val="0027077C"/>
    <w:rsid w:val="00283CEC"/>
    <w:rsid w:val="002847EA"/>
    <w:rsid w:val="00285236"/>
    <w:rsid w:val="002945B9"/>
    <w:rsid w:val="002B2336"/>
    <w:rsid w:val="002B24C7"/>
    <w:rsid w:val="002C638D"/>
    <w:rsid w:val="002E7FE6"/>
    <w:rsid w:val="002F266E"/>
    <w:rsid w:val="002F4016"/>
    <w:rsid w:val="002F4184"/>
    <w:rsid w:val="003002D3"/>
    <w:rsid w:val="00305321"/>
    <w:rsid w:val="003057D2"/>
    <w:rsid w:val="0031439D"/>
    <w:rsid w:val="00330B46"/>
    <w:rsid w:val="00351388"/>
    <w:rsid w:val="00351EB7"/>
    <w:rsid w:val="0036433D"/>
    <w:rsid w:val="00373D79"/>
    <w:rsid w:val="0038764B"/>
    <w:rsid w:val="003917A0"/>
    <w:rsid w:val="003918DC"/>
    <w:rsid w:val="003A62AF"/>
    <w:rsid w:val="003B1701"/>
    <w:rsid w:val="003B4C08"/>
    <w:rsid w:val="003D377D"/>
    <w:rsid w:val="003D42AB"/>
    <w:rsid w:val="003E4E4E"/>
    <w:rsid w:val="003F28D2"/>
    <w:rsid w:val="003F4143"/>
    <w:rsid w:val="00404699"/>
    <w:rsid w:val="004339C1"/>
    <w:rsid w:val="00435F5F"/>
    <w:rsid w:val="00444C6F"/>
    <w:rsid w:val="00445671"/>
    <w:rsid w:val="00452A5F"/>
    <w:rsid w:val="00472677"/>
    <w:rsid w:val="00472F81"/>
    <w:rsid w:val="0048570A"/>
    <w:rsid w:val="00486F2D"/>
    <w:rsid w:val="004E3F5C"/>
    <w:rsid w:val="004E7638"/>
    <w:rsid w:val="004E7E9E"/>
    <w:rsid w:val="004F000C"/>
    <w:rsid w:val="0050723D"/>
    <w:rsid w:val="005104FB"/>
    <w:rsid w:val="005167F2"/>
    <w:rsid w:val="0054302B"/>
    <w:rsid w:val="00544797"/>
    <w:rsid w:val="005532F6"/>
    <w:rsid w:val="00554A65"/>
    <w:rsid w:val="00555806"/>
    <w:rsid w:val="005675CC"/>
    <w:rsid w:val="00570E2B"/>
    <w:rsid w:val="005840E7"/>
    <w:rsid w:val="00585AC2"/>
    <w:rsid w:val="005871F8"/>
    <w:rsid w:val="00590452"/>
    <w:rsid w:val="005973B5"/>
    <w:rsid w:val="005A6BB8"/>
    <w:rsid w:val="005B3780"/>
    <w:rsid w:val="005B76C7"/>
    <w:rsid w:val="005C0919"/>
    <w:rsid w:val="005C323F"/>
    <w:rsid w:val="005D34E5"/>
    <w:rsid w:val="005E198C"/>
    <w:rsid w:val="005E78E5"/>
    <w:rsid w:val="00603A79"/>
    <w:rsid w:val="006147DA"/>
    <w:rsid w:val="006321D3"/>
    <w:rsid w:val="00636195"/>
    <w:rsid w:val="00646528"/>
    <w:rsid w:val="0065057C"/>
    <w:rsid w:val="00663264"/>
    <w:rsid w:val="00672800"/>
    <w:rsid w:val="00690D13"/>
    <w:rsid w:val="00695D31"/>
    <w:rsid w:val="006A3AF6"/>
    <w:rsid w:val="006B3AD9"/>
    <w:rsid w:val="006B3E62"/>
    <w:rsid w:val="006C1787"/>
    <w:rsid w:val="006C34B7"/>
    <w:rsid w:val="006C79CA"/>
    <w:rsid w:val="006D0D18"/>
    <w:rsid w:val="006D5050"/>
    <w:rsid w:val="006D748D"/>
    <w:rsid w:val="006E74FC"/>
    <w:rsid w:val="006F2F42"/>
    <w:rsid w:val="006F33E6"/>
    <w:rsid w:val="00703514"/>
    <w:rsid w:val="007044C2"/>
    <w:rsid w:val="00705EFE"/>
    <w:rsid w:val="0071373B"/>
    <w:rsid w:val="00721EEB"/>
    <w:rsid w:val="00722FCC"/>
    <w:rsid w:val="007341C6"/>
    <w:rsid w:val="00737979"/>
    <w:rsid w:val="00752FCD"/>
    <w:rsid w:val="007618F1"/>
    <w:rsid w:val="00762CC7"/>
    <w:rsid w:val="007711F0"/>
    <w:rsid w:val="00786C8C"/>
    <w:rsid w:val="007B7770"/>
    <w:rsid w:val="007C0D93"/>
    <w:rsid w:val="007C79CA"/>
    <w:rsid w:val="007D57CF"/>
    <w:rsid w:val="007E6AC6"/>
    <w:rsid w:val="007F181C"/>
    <w:rsid w:val="007F36C3"/>
    <w:rsid w:val="007F3AF7"/>
    <w:rsid w:val="007F42E6"/>
    <w:rsid w:val="00800DEF"/>
    <w:rsid w:val="00804F10"/>
    <w:rsid w:val="008316AB"/>
    <w:rsid w:val="008368BF"/>
    <w:rsid w:val="008418FC"/>
    <w:rsid w:val="0085089B"/>
    <w:rsid w:val="0086006F"/>
    <w:rsid w:val="0086231D"/>
    <w:rsid w:val="00865DAF"/>
    <w:rsid w:val="008751DA"/>
    <w:rsid w:val="008821FA"/>
    <w:rsid w:val="00883F00"/>
    <w:rsid w:val="00897BA4"/>
    <w:rsid w:val="008A165A"/>
    <w:rsid w:val="008B787C"/>
    <w:rsid w:val="008E625D"/>
    <w:rsid w:val="008E7179"/>
    <w:rsid w:val="00907EA2"/>
    <w:rsid w:val="00912C33"/>
    <w:rsid w:val="00914C6B"/>
    <w:rsid w:val="00920C98"/>
    <w:rsid w:val="009219B8"/>
    <w:rsid w:val="00941D23"/>
    <w:rsid w:val="009438D6"/>
    <w:rsid w:val="00944A17"/>
    <w:rsid w:val="009750B0"/>
    <w:rsid w:val="009754EE"/>
    <w:rsid w:val="00982E9C"/>
    <w:rsid w:val="009856EC"/>
    <w:rsid w:val="00987737"/>
    <w:rsid w:val="009878EB"/>
    <w:rsid w:val="009B2EC0"/>
    <w:rsid w:val="009D1F62"/>
    <w:rsid w:val="009E6049"/>
    <w:rsid w:val="009E70DD"/>
    <w:rsid w:val="009E7AE6"/>
    <w:rsid w:val="00A02B37"/>
    <w:rsid w:val="00A2121F"/>
    <w:rsid w:val="00A341BF"/>
    <w:rsid w:val="00A34903"/>
    <w:rsid w:val="00A46BDF"/>
    <w:rsid w:val="00A7395F"/>
    <w:rsid w:val="00A85B64"/>
    <w:rsid w:val="00A948D4"/>
    <w:rsid w:val="00AA2F73"/>
    <w:rsid w:val="00AA6503"/>
    <w:rsid w:val="00AB0A91"/>
    <w:rsid w:val="00AB1268"/>
    <w:rsid w:val="00AB3C1E"/>
    <w:rsid w:val="00AB4A85"/>
    <w:rsid w:val="00AD0E6F"/>
    <w:rsid w:val="00AF58D2"/>
    <w:rsid w:val="00B030E8"/>
    <w:rsid w:val="00B10DC7"/>
    <w:rsid w:val="00B119E8"/>
    <w:rsid w:val="00B12DA9"/>
    <w:rsid w:val="00B216EE"/>
    <w:rsid w:val="00B252ED"/>
    <w:rsid w:val="00B27009"/>
    <w:rsid w:val="00B27072"/>
    <w:rsid w:val="00B31C65"/>
    <w:rsid w:val="00B51475"/>
    <w:rsid w:val="00B5749D"/>
    <w:rsid w:val="00B60B31"/>
    <w:rsid w:val="00B76731"/>
    <w:rsid w:val="00B829A5"/>
    <w:rsid w:val="00BB162F"/>
    <w:rsid w:val="00BB2DB9"/>
    <w:rsid w:val="00BC1608"/>
    <w:rsid w:val="00BC559C"/>
    <w:rsid w:val="00BD7655"/>
    <w:rsid w:val="00BE1830"/>
    <w:rsid w:val="00BF1CCE"/>
    <w:rsid w:val="00C16E8A"/>
    <w:rsid w:val="00C4520C"/>
    <w:rsid w:val="00C52156"/>
    <w:rsid w:val="00C53C6C"/>
    <w:rsid w:val="00C75E6E"/>
    <w:rsid w:val="00C85E13"/>
    <w:rsid w:val="00CA033B"/>
    <w:rsid w:val="00CB0A74"/>
    <w:rsid w:val="00CB5D56"/>
    <w:rsid w:val="00CC044B"/>
    <w:rsid w:val="00CC4DD6"/>
    <w:rsid w:val="00CE0C5F"/>
    <w:rsid w:val="00CF261B"/>
    <w:rsid w:val="00CF60A8"/>
    <w:rsid w:val="00CF79A5"/>
    <w:rsid w:val="00D1028B"/>
    <w:rsid w:val="00D44E13"/>
    <w:rsid w:val="00D4752C"/>
    <w:rsid w:val="00D57C27"/>
    <w:rsid w:val="00D57FE7"/>
    <w:rsid w:val="00D72B21"/>
    <w:rsid w:val="00D74B15"/>
    <w:rsid w:val="00D846F8"/>
    <w:rsid w:val="00D91A19"/>
    <w:rsid w:val="00DB25E1"/>
    <w:rsid w:val="00DB335C"/>
    <w:rsid w:val="00DD114E"/>
    <w:rsid w:val="00DD393D"/>
    <w:rsid w:val="00DE1E06"/>
    <w:rsid w:val="00E121B1"/>
    <w:rsid w:val="00E20CF6"/>
    <w:rsid w:val="00E2311F"/>
    <w:rsid w:val="00E3545F"/>
    <w:rsid w:val="00E363FC"/>
    <w:rsid w:val="00E44171"/>
    <w:rsid w:val="00E608A2"/>
    <w:rsid w:val="00E80A25"/>
    <w:rsid w:val="00E918BB"/>
    <w:rsid w:val="00E91C21"/>
    <w:rsid w:val="00E91D49"/>
    <w:rsid w:val="00E949C0"/>
    <w:rsid w:val="00E958C8"/>
    <w:rsid w:val="00ED42E4"/>
    <w:rsid w:val="00EE07E5"/>
    <w:rsid w:val="00EE2668"/>
    <w:rsid w:val="00EE6076"/>
    <w:rsid w:val="00EF4673"/>
    <w:rsid w:val="00F00D3D"/>
    <w:rsid w:val="00F10EC1"/>
    <w:rsid w:val="00F11652"/>
    <w:rsid w:val="00F1284A"/>
    <w:rsid w:val="00F20088"/>
    <w:rsid w:val="00F42446"/>
    <w:rsid w:val="00F42952"/>
    <w:rsid w:val="00F51C97"/>
    <w:rsid w:val="00F52A57"/>
    <w:rsid w:val="00F879D5"/>
    <w:rsid w:val="00F91CF0"/>
    <w:rsid w:val="00F968A9"/>
    <w:rsid w:val="00FA1311"/>
    <w:rsid w:val="00FA2944"/>
    <w:rsid w:val="00FA66FE"/>
    <w:rsid w:val="00FB24DD"/>
    <w:rsid w:val="00FC0DE4"/>
    <w:rsid w:val="00FD1AC5"/>
    <w:rsid w:val="00FD1EDF"/>
    <w:rsid w:val="00FD1FD9"/>
    <w:rsid w:val="00FD43F2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B2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6C79CA"/>
    <w:rPr>
      <w:i/>
      <w:iCs/>
    </w:rPr>
  </w:style>
  <w:style w:type="character" w:styleId="aa">
    <w:name w:val="Hyperlink"/>
    <w:basedOn w:val="a0"/>
    <w:uiPriority w:val="99"/>
    <w:unhideWhenUsed/>
    <w:rsid w:val="00472F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B2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6C79CA"/>
    <w:rPr>
      <w:i/>
      <w:iCs/>
    </w:rPr>
  </w:style>
  <w:style w:type="character" w:styleId="aa">
    <w:name w:val="Hyperlink"/>
    <w:basedOn w:val="a0"/>
    <w:uiPriority w:val="99"/>
    <w:unhideWhenUsed/>
    <w:rsid w:val="00472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345</cp:revision>
  <cp:lastPrinted>2019-09-23T07:39:00Z</cp:lastPrinted>
  <dcterms:created xsi:type="dcterms:W3CDTF">2019-09-09T13:51:00Z</dcterms:created>
  <dcterms:modified xsi:type="dcterms:W3CDTF">2019-11-04T11:48:00Z</dcterms:modified>
</cp:coreProperties>
</file>