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ED6" w:rsidRPr="005775B7" w:rsidRDefault="00D94ED6" w:rsidP="00D94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Общинска избирателна комисия </w:t>
      </w:r>
      <w:r w:rsidR="005775B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Джебел</w:t>
      </w:r>
    </w:p>
    <w:p w:rsidR="00D94ED6" w:rsidRPr="00D94ED6" w:rsidRDefault="004051BF" w:rsidP="00D94E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D94ED6" w:rsidRPr="00D94ED6" w:rsidRDefault="00D94ED6" w:rsidP="00D94E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4051BF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110</w:t>
      </w:r>
      <w:bookmarkStart w:id="0" w:name="_GoBack"/>
      <w:bookmarkEnd w:id="0"/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-МИ</w:t>
      </w:r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5775B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Джебел</w:t>
      </w:r>
      <w:r w:rsidRPr="00D94ED6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28.10.2019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Обявяване на резултатите от гласуването за избор на кметове на кметства в община </w:t>
      </w:r>
      <w:r w:rsidR="005775B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Джебел</w:t>
      </w: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Приложение № 94-МИ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се съставя в 2 екземпляра и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 неразделна част от протокола на ОИК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РЕШЕНИЕ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на ОБЩИНСКАТА ИЗБИРАТЕЛНА КОМИСИЯ</w:t>
      </w:r>
    </w:p>
    <w:p w:rsidR="00D94ED6" w:rsidRPr="00096B04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община </w:t>
      </w:r>
      <w:r w:rsidR="00096B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ДЖЕБЕЛ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област </w:t>
      </w:r>
      <w:r w:rsidR="00096B0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КЪРДЖАЛИ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ЗА ИЗБИРАНЕ НА КМЕТ НА КМЕТСТВО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Днес, 28 октомври 2019 г., в </w:t>
      </w:r>
      <w:r w:rsidR="00096B0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18</w:t>
      </w: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,30 ч. Общинската избирателна комисия на основание чл. 452 от Изборния кодекс и въз основа на получените данни от протоколите на СИК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ОБЯВЯВА ЗА ИЗБРАН ЗА КМЕТ на кметство </w:t>
      </w:r>
      <w:r w:rsidR="0021279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ПАПРАТ</w:t>
      </w: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об</w:t>
      </w:r>
      <w:r w:rsidR="00A329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щина</w:t>
      </w: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</w:t>
      </w:r>
      <w:r w:rsidR="00A329C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жебел</w:t>
      </w: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на първи тур</w:t>
      </w:r>
      <w:r w:rsidR="00A772E3">
        <w:rPr>
          <w:rFonts w:ascii="Helvetica" w:eastAsia="Times New Roman" w:hAnsi="Helvetica" w:cs="Helvetica"/>
          <w:color w:val="333333"/>
          <w:sz w:val="21"/>
          <w:szCs w:val="21"/>
          <w:lang w:val="en-US" w:eastAsia="bg-BG"/>
        </w:rPr>
        <w:t xml:space="preserve"> </w:t>
      </w:r>
      <w:r w:rsidR="0021279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Исмет Иляз </w:t>
      </w:r>
      <w:proofErr w:type="spellStart"/>
      <w:r w:rsidR="0021279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Гюлюстан</w:t>
      </w:r>
      <w:proofErr w:type="spellEnd"/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(собствено, бащино и фамилно име)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ЕГН *ЗЗЛД, издигнат от </w:t>
      </w:r>
      <w:r w:rsidR="00AE56A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ПП </w:t>
      </w:r>
      <w:r w:rsidR="0021279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ДОСТ</w:t>
      </w: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(наименование на партия/коалиция/местна коалиция/инициативен комитет)</w:t>
      </w:r>
    </w:p>
    <w:p w:rsidR="00D94ED6" w:rsidRDefault="0021279F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получил 59</w:t>
      </w:r>
      <w:r w:rsidR="00D94ED6"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действителни гласове.</w:t>
      </w:r>
    </w:p>
    <w:p w:rsidR="00A329CC" w:rsidRDefault="00A329CC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329CC" w:rsidRDefault="00A329CC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329CC" w:rsidRPr="00D94ED6" w:rsidRDefault="00A329CC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ПОДПИСИ НА ЧЛЕНОВЕТЕ НА ОБЩИНСКАТА ИЗБИРАТЕЛНА КОМИСИЯ</w:t>
      </w:r>
    </w:p>
    <w:tbl>
      <w:tblPr>
        <w:tblW w:w="112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4"/>
        <w:gridCol w:w="496"/>
        <w:gridCol w:w="6700"/>
      </w:tblGrid>
      <w:tr w:rsidR="00D94ED6" w:rsidRPr="00D94ED6" w:rsidTr="00D94ED6">
        <w:tc>
          <w:tcPr>
            <w:tcW w:w="382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6F0B7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ПРЕДСЕДАТЕЛ: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Ангелина Хаджиева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ЗАМ.-ПРЕДСЕДАТЕЛ: </w:t>
            </w:r>
            <w:proofErr w:type="spellStart"/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Белкъз</w:t>
            </w:r>
            <w:proofErr w:type="spellEnd"/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Алим</w:t>
            </w:r>
            <w:proofErr w:type="spellEnd"/>
          </w:p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ЗАМ.-ПРЕДСЕДАТЕЛ: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Севдалина </w:t>
            </w:r>
            <w:proofErr w:type="spellStart"/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Берберска</w:t>
            </w:r>
            <w:proofErr w:type="spellEnd"/>
          </w:p>
          <w:p w:rsidR="00D94ED6" w:rsidRPr="00D94ED6" w:rsidRDefault="00D94ED6" w:rsidP="006F0B7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СЕКРЕТАР: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Ергин Юсеин</w:t>
            </w:r>
          </w:p>
        </w:tc>
      </w:tr>
      <w:tr w:rsidR="00D94ED6" w:rsidRPr="00D94ED6" w:rsidTr="00D94ED6">
        <w:tc>
          <w:tcPr>
            <w:tcW w:w="9495" w:type="dxa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6F0B78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ЧЛЕНОВЕ: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Хафизе Осман</w:t>
            </w: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Светла Стоянова-Тенева</w:t>
            </w: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proofErr w:type="spellStart"/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Гюрай</w:t>
            </w:r>
            <w:proofErr w:type="spellEnd"/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Сюлейман</w:t>
            </w: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Петър </w:t>
            </w:r>
            <w:proofErr w:type="spellStart"/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Орешков</w:t>
            </w:r>
            <w:proofErr w:type="spellEnd"/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Здравко Белев</w:t>
            </w: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Екатерина Райчева</w:t>
            </w: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r w:rsidR="006F0B78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Дечка Андреева,Емил Димитров, Тодор Минчев</w:t>
            </w:r>
            <w:r w:rsidRPr="00D94ED6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3.....................................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4......................................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5.......................................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7.....................................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8………………………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9……………………….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10…………………….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11……………………</w:t>
            </w:r>
          </w:p>
        </w:tc>
        <w:tc>
          <w:tcPr>
            <w:tcW w:w="6090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D94ED6" w:rsidRPr="00D94ED6" w:rsidTr="00D94ED6">
        <w:tc>
          <w:tcPr>
            <w:tcW w:w="340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4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567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94ED6" w:rsidRPr="00D94ED6" w:rsidRDefault="00D94ED6" w:rsidP="00D94ED6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D94ED6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</w:tbl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Приложение № 94-МИ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се съставя в 2 екземпляра и</w:t>
      </w:r>
    </w:p>
    <w:p w:rsid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 неразделна част от протокола на ОИК</w:t>
      </w:r>
    </w:p>
    <w:p w:rsidR="001B180A" w:rsidRPr="005F7D8F" w:rsidRDefault="001B180A" w:rsidP="001B1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7D8F">
        <w:rPr>
          <w:rFonts w:ascii="Times New Roman" w:eastAsia="Times New Roman" w:hAnsi="Times New Roman"/>
          <w:sz w:val="24"/>
          <w:szCs w:val="24"/>
        </w:rPr>
        <w:t xml:space="preserve">Председател: Ангелина Хаджиева </w:t>
      </w:r>
    </w:p>
    <w:p w:rsidR="001B180A" w:rsidRPr="005F7D8F" w:rsidRDefault="001B180A" w:rsidP="001B1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F7D8F">
        <w:rPr>
          <w:rFonts w:ascii="Times New Roman" w:eastAsia="Times New Roman" w:hAnsi="Times New Roman"/>
          <w:sz w:val="24"/>
          <w:szCs w:val="24"/>
        </w:rPr>
        <w:t xml:space="preserve">Секретар: Ергин Юсеин </w:t>
      </w:r>
    </w:p>
    <w:p w:rsidR="001B180A" w:rsidRPr="005F7D8F" w:rsidRDefault="001B180A" w:rsidP="001B18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1B180A" w:rsidRPr="005F7D8F" w:rsidRDefault="001B180A" w:rsidP="001B180A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F7D8F">
        <w:rPr>
          <w:rFonts w:ascii="Times New Roman" w:eastAsia="Times New Roman" w:hAnsi="Times New Roman"/>
          <w:sz w:val="24"/>
          <w:szCs w:val="24"/>
        </w:rPr>
        <w:t xml:space="preserve">* Публикувано на </w:t>
      </w:r>
      <w:r>
        <w:rPr>
          <w:rFonts w:ascii="Times New Roman" w:eastAsia="Times New Roman" w:hAnsi="Times New Roman"/>
          <w:sz w:val="24"/>
          <w:szCs w:val="24"/>
          <w:lang w:val="en-US"/>
        </w:rPr>
        <w:t>2</w:t>
      </w:r>
      <w:r>
        <w:rPr>
          <w:rFonts w:ascii="Times New Roman" w:eastAsia="Times New Roman" w:hAnsi="Times New Roman"/>
          <w:sz w:val="24"/>
          <w:szCs w:val="24"/>
        </w:rPr>
        <w:t>8.10</w:t>
      </w:r>
      <w:r w:rsidRPr="005F7D8F">
        <w:rPr>
          <w:rFonts w:ascii="Times New Roman" w:eastAsia="Times New Roman" w:hAnsi="Times New Roman"/>
          <w:sz w:val="24"/>
          <w:szCs w:val="24"/>
        </w:rPr>
        <w:t xml:space="preserve">.2019 г.  в </w:t>
      </w:r>
      <w:r>
        <w:rPr>
          <w:rFonts w:ascii="Times New Roman" w:eastAsia="Times New Roman" w:hAnsi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/>
          <w:sz w:val="24"/>
          <w:szCs w:val="24"/>
        </w:rPr>
        <w:t>8</w:t>
      </w:r>
      <w:r>
        <w:rPr>
          <w:rFonts w:ascii="Times New Roman" w:eastAsia="Times New Roman" w:hAnsi="Times New Roman"/>
          <w:sz w:val="24"/>
          <w:szCs w:val="24"/>
          <w:lang w:val="en-US"/>
        </w:rPr>
        <w:t>: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Pr="005F7D8F">
        <w:rPr>
          <w:rFonts w:ascii="Times New Roman" w:eastAsia="Times New Roman" w:hAnsi="Times New Roman"/>
          <w:sz w:val="24"/>
          <w:szCs w:val="24"/>
          <w:lang w:val="en-US"/>
        </w:rPr>
        <w:t>0</w:t>
      </w:r>
      <w:r w:rsidRPr="005F7D8F">
        <w:rPr>
          <w:rFonts w:ascii="Times New Roman" w:eastAsia="Times New Roman" w:hAnsi="Times New Roman"/>
          <w:sz w:val="24"/>
          <w:szCs w:val="24"/>
        </w:rPr>
        <w:t xml:space="preserve"> часа</w:t>
      </w:r>
    </w:p>
    <w:p w:rsidR="001B180A" w:rsidRPr="00D94ED6" w:rsidRDefault="001B180A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D94ED6" w:rsidRPr="00D94ED6" w:rsidRDefault="00D94ED6" w:rsidP="00D94ED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D94ED6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sectPr w:rsidR="00D94ED6" w:rsidRPr="00D94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483"/>
    <w:rsid w:val="000944C6"/>
    <w:rsid w:val="00096B04"/>
    <w:rsid w:val="001B180A"/>
    <w:rsid w:val="0021279F"/>
    <w:rsid w:val="00274DCC"/>
    <w:rsid w:val="002C3483"/>
    <w:rsid w:val="004051BF"/>
    <w:rsid w:val="00485DA4"/>
    <w:rsid w:val="00510774"/>
    <w:rsid w:val="00544A7E"/>
    <w:rsid w:val="005775B7"/>
    <w:rsid w:val="006F0B78"/>
    <w:rsid w:val="00A329CC"/>
    <w:rsid w:val="00A772E3"/>
    <w:rsid w:val="00AE56A7"/>
    <w:rsid w:val="00D9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dcterms:created xsi:type="dcterms:W3CDTF">2019-10-28T15:35:00Z</dcterms:created>
  <dcterms:modified xsi:type="dcterms:W3CDTF">2019-10-28T17:09:00Z</dcterms:modified>
</cp:coreProperties>
</file>