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E949C0">
        <w:rPr>
          <w:rFonts w:ascii="Times New Roman" w:hAnsi="Times New Roman"/>
          <w:b/>
          <w:sz w:val="24"/>
          <w:szCs w:val="24"/>
          <w:lang w:val="en-US"/>
        </w:rPr>
        <w:t>20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949C0">
        <w:rPr>
          <w:rFonts w:ascii="Times New Roman" w:hAnsi="Times New Roman"/>
          <w:b/>
          <w:sz w:val="24"/>
          <w:szCs w:val="24"/>
          <w:lang w:val="en-US"/>
        </w:rPr>
        <w:t>24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E949C0">
        <w:rPr>
          <w:rFonts w:ascii="Times New Roman" w:hAnsi="Times New Roman"/>
          <w:sz w:val="24"/>
          <w:szCs w:val="24"/>
          <w:lang w:val="en-US"/>
        </w:rPr>
        <w:t>24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E9E">
        <w:rPr>
          <w:rFonts w:ascii="Times New Roman" w:hAnsi="Times New Roman"/>
          <w:sz w:val="24"/>
          <w:szCs w:val="24"/>
          <w:lang w:val="en-US"/>
        </w:rPr>
        <w:t>14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4E7E9E">
        <w:rPr>
          <w:rFonts w:ascii="Times New Roman" w:hAnsi="Times New Roman"/>
          <w:sz w:val="24"/>
          <w:szCs w:val="24"/>
          <w:lang w:val="en-US"/>
        </w:rPr>
        <w:t>0</w:t>
      </w:r>
      <w:r w:rsidR="00B51475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057D2" w:rsidRPr="00D846F8" w:rsidRDefault="003057D2" w:rsidP="00305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846F8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="003D377D" w:rsidRPr="00D846F8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="003D377D" w:rsidRPr="00D846F8">
        <w:rPr>
          <w:rFonts w:ascii="Times New Roman" w:eastAsia="Times New Roman" w:hAnsi="Times New Roman"/>
          <w:color w:val="000000"/>
          <w:lang w:eastAsia="bg-BG"/>
        </w:rPr>
        <w:t xml:space="preserve">Регистрация на </w:t>
      </w:r>
      <w:proofErr w:type="spellStart"/>
      <w:r w:rsidR="003D377D" w:rsidRPr="00D846F8">
        <w:rPr>
          <w:rFonts w:ascii="Times New Roman" w:eastAsia="Times New Roman" w:hAnsi="Times New Roman"/>
          <w:color w:val="000000"/>
          <w:lang w:eastAsia="bg-BG"/>
        </w:rPr>
        <w:t>застъпници</w:t>
      </w:r>
      <w:proofErr w:type="spellEnd"/>
      <w:r w:rsidR="003D377D" w:rsidRPr="00D846F8">
        <w:rPr>
          <w:rFonts w:ascii="Times New Roman" w:eastAsia="Times New Roman" w:hAnsi="Times New Roman"/>
          <w:color w:val="000000"/>
          <w:lang w:val="en-US" w:eastAsia="bg-BG"/>
        </w:rPr>
        <w:t xml:space="preserve"> </w:t>
      </w:r>
      <w:r w:rsidR="003D377D" w:rsidRPr="00D846F8">
        <w:rPr>
          <w:rFonts w:ascii="Times New Roman" w:eastAsia="Times New Roman" w:hAnsi="Times New Roman"/>
          <w:color w:val="000000"/>
          <w:lang w:eastAsia="bg-BG"/>
        </w:rPr>
        <w:t xml:space="preserve">и представители в избирателни секции на територията на Община Джебел за изборите за общински </w:t>
      </w:r>
      <w:proofErr w:type="spellStart"/>
      <w:r w:rsidR="003D377D" w:rsidRPr="00D846F8">
        <w:rPr>
          <w:rFonts w:ascii="Times New Roman" w:eastAsia="Times New Roman" w:hAnsi="Times New Roman"/>
          <w:color w:val="000000"/>
          <w:lang w:eastAsia="bg-BG"/>
        </w:rPr>
        <w:t>съветници</w:t>
      </w:r>
      <w:proofErr w:type="spellEnd"/>
      <w:r w:rsidR="003D377D" w:rsidRPr="00D846F8">
        <w:rPr>
          <w:rFonts w:ascii="Times New Roman" w:eastAsia="Times New Roman" w:hAnsi="Times New Roman"/>
          <w:color w:val="000000"/>
          <w:lang w:eastAsia="bg-BG"/>
        </w:rPr>
        <w:t xml:space="preserve"> и кметове на кметства на 27 октомври 2019 г.</w:t>
      </w:r>
    </w:p>
    <w:p w:rsidR="008751DA" w:rsidRPr="00D846F8" w:rsidRDefault="003057D2" w:rsidP="003D37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846F8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D846F8">
        <w:rPr>
          <w:rFonts w:ascii="Times New Roman" w:eastAsia="Times New Roman" w:hAnsi="Times New Roman"/>
          <w:sz w:val="24"/>
          <w:szCs w:val="24"/>
        </w:rPr>
        <w:t xml:space="preserve"> </w:t>
      </w:r>
      <w:r w:rsidR="003D377D" w:rsidRPr="00D846F8">
        <w:rPr>
          <w:rFonts w:ascii="Times New Roman" w:eastAsia="Times New Roman" w:hAnsi="Times New Roman"/>
        </w:rPr>
        <w:t>Определяне на членове на Общинска избирателна комисия - Джебел, които са упълномощени да влизат и присъстват в помещението, където се съхраняват и охраняват бюлетините в Община Джебел.</w:t>
      </w:r>
    </w:p>
    <w:p w:rsidR="003D377D" w:rsidRPr="00D846F8" w:rsidRDefault="003D377D" w:rsidP="003D37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846F8">
        <w:rPr>
          <w:rFonts w:ascii="Times New Roman" w:eastAsia="Times New Roman" w:hAnsi="Times New Roman"/>
          <w:sz w:val="24"/>
          <w:szCs w:val="24"/>
        </w:rPr>
        <w:t>3.</w:t>
      </w:r>
      <w:r w:rsidRPr="00D846F8">
        <w:rPr>
          <w:rFonts w:ascii="Times New Roman" w:hAnsi="Times New Roman"/>
        </w:rPr>
        <w:t xml:space="preserve"> Разглеждане на предложения</w:t>
      </w:r>
      <w:r w:rsidRPr="00D846F8">
        <w:rPr>
          <w:rFonts w:ascii="Times New Roman" w:hAnsi="Times New Roman"/>
        </w:rPr>
        <w:t xml:space="preserve"> за промяна в състава на СИК в Община Джебел при произвеждане на изборите за общински </w:t>
      </w:r>
      <w:proofErr w:type="spellStart"/>
      <w:r w:rsidRPr="00D846F8">
        <w:rPr>
          <w:rFonts w:ascii="Times New Roman" w:hAnsi="Times New Roman"/>
        </w:rPr>
        <w:t>съветници</w:t>
      </w:r>
      <w:proofErr w:type="spellEnd"/>
      <w:r w:rsidRPr="00D846F8">
        <w:rPr>
          <w:rFonts w:ascii="Times New Roman" w:hAnsi="Times New Roman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6B3E62" w:rsidRPr="00631568" w:rsidRDefault="006B3E62" w:rsidP="006B3E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ОИК Джебел в 16,00 ч. на 23.10.2019 г. е постъпило заявление  от Ресмие Гюнай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Салибрям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упълномощен представител на Инициативен комитет за издигане на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регистрирано  под № 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.10.2019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г., в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ходящия регистър на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с което се прави искане за регистрация на 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19</w:t>
      </w:r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деведнадесет</w:t>
      </w:r>
      <w:proofErr w:type="spellEnd"/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лица като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 на Инициативен комитет за издигане на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избирателните секции на територията на Община Джебел за изборите за изборите общински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  Приложени са списък с имената и ЕГН на лицата, 19 бр. декларации - Приложение № 75-МИ</w:t>
      </w:r>
    </w:p>
    <w:p w:rsidR="006B3E62" w:rsidRPr="00631568" w:rsidRDefault="006B3E62" w:rsidP="006B3E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Въз основа на така постъпилото заявление ОИК Джебел извърши необходимите справки и не са установени несъответствия или несъвместимост по отношение на 19</w:t>
      </w:r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</w:t>
      </w:r>
      <w:proofErr w:type="spellStart"/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деведнадесет</w:t>
      </w:r>
      <w:proofErr w:type="spellEnd"/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B3E62" w:rsidRPr="00631568" w:rsidRDefault="006B3E62" w:rsidP="006B3E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Въз основа на изложеното ОИК Джебел установи следното от фактическа и правна страна. Искането е постъпило от лице, притежаващо съответните правомощия за това, 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6B3E62" w:rsidRPr="00631568" w:rsidRDefault="006B3E62" w:rsidP="006B3E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чл.87, ал.1, т.18  във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чл.118, ал.1 и ал.2 от Изборния кодекс, Общинска избирателна комисия - Джебел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6B3AD9">
        <w:rPr>
          <w:rFonts w:ascii="Times New Roman" w:hAnsi="Times New Roman"/>
          <w:b/>
          <w:sz w:val="24"/>
          <w:szCs w:val="24"/>
        </w:rPr>
        <w:t>82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6B3AD9" w:rsidRPr="00631568" w:rsidRDefault="006B3AD9" w:rsidP="006B3AD9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 като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 на Инициативен комитет за издигане на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Джебел за изборите за изборите общински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г.,19</w:t>
      </w:r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деведнадесет</w:t>
      </w:r>
      <w:proofErr w:type="spellEnd"/>
      <w:r w:rsidRPr="00631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6B3AD9" w:rsidRPr="00631568" w:rsidRDefault="006B3AD9" w:rsidP="006B3AD9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6B3AD9" w:rsidRPr="00185E80" w:rsidRDefault="006B3AD9" w:rsidP="006B3AD9">
      <w:pPr>
        <w:numPr>
          <w:ilvl w:val="0"/>
          <w:numId w:val="32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 чл. 122, ал. 1 от Изборния кодекс.</w:t>
      </w:r>
      <w:r w:rsidRPr="00185E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6B3AD9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Джебел.</w:t>
      </w:r>
    </w:p>
    <w:p w:rsidR="006B3AD9" w:rsidRPr="006B3AD9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="0065057C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5E78E5" w:rsidRPr="001A1911" w:rsidRDefault="005E78E5" w:rsidP="005E7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ОИК Джебел в 16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: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00 ч. на 23.10.2019 г. е постъпило заявление от Хюсеин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Хюсеин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Мустафа упълномощен представител на ПП „Движение за права и свободи“ ,регистрирано  под № 2, на 23 Октомври във Входящия регистър на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с което се прави искане за регистрация на </w:t>
      </w:r>
      <w:r w:rsidRPr="001A1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1A19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/четиридесет и четири/ броя 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лица като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 на ПП „Движение за права и свободи“ в избирателните секции на територията на Община Джебел за изборите за изборите 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общински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  Приложени са списък с имената и ЕГН на лицата, 44 бр. декларации - Приложение № 75-МИ, както и 1 брой пълномощно.</w:t>
      </w:r>
    </w:p>
    <w:p w:rsidR="005E78E5" w:rsidRPr="001A1911" w:rsidRDefault="005E78E5" w:rsidP="005E7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Въз основа на така постъпилото заявление ОИК Джебел извърши необходимите справки и не са установени несъответствия или несъвместимост по отношение на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1A1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Pr="001A19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 четиридесет и четири/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5E78E5" w:rsidRPr="001A1911" w:rsidRDefault="005E78E5" w:rsidP="005E7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Въз основа на изложеното ОИК Джебел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5E78E5" w:rsidRDefault="005E78E5" w:rsidP="005E7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чл.87, ал.1, т.18  във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с чл.118, ал.1 и ал.2 от Изборния кодекс, Общинска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Джебел</w:t>
      </w:r>
    </w:p>
    <w:p w:rsidR="005E78E5" w:rsidRPr="0065057C" w:rsidRDefault="005E78E5" w:rsidP="005E7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5E78E5" w:rsidRDefault="005E78E5" w:rsidP="005E78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83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A948D4" w:rsidRPr="001A1911" w:rsidRDefault="00A948D4" w:rsidP="00A948D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 като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 на ПП „Движение за права и свободи“ в избирателни секции на територията на Община Джебел за изборите за изборите общински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г., </w:t>
      </w:r>
      <w:r w:rsidRPr="001A1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44</w:t>
      </w:r>
      <w:r w:rsidRPr="001A19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 четиридесет и четири/</w:t>
      </w: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948D4" w:rsidRPr="001A1911" w:rsidRDefault="00A948D4" w:rsidP="00A948D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948D4" w:rsidRPr="001A1911" w:rsidRDefault="00A948D4" w:rsidP="00A948D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 чл. 122, ал. 1 от Изборния кодекс.</w:t>
      </w:r>
    </w:p>
    <w:p w:rsidR="00A948D4" w:rsidRPr="001A1911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A19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Решението може да се обжалва пред Централната избирателна комисия в срок до три дни от обявяването му чрез  Общинска избирателна комисия – Джебел.</w:t>
      </w:r>
    </w:p>
    <w:p w:rsidR="00B76731" w:rsidRPr="00A341BF" w:rsidRDefault="00B76731" w:rsidP="00B76731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76731" w:rsidRDefault="00B76731" w:rsidP="00B76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A948D4" w:rsidRPr="00C17C02" w:rsidRDefault="00A948D4" w:rsidP="00A948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Постъпило е заявление от Хюсеин </w:t>
      </w:r>
      <w:proofErr w:type="spellStart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Хюсеин</w:t>
      </w:r>
      <w:proofErr w:type="spellEnd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Мустафа, като пълномощник на ПП „Движение за права и свободи“с вх. № 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23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.10.2019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  вписване в регистъра на упълномощените представители, коалиции, местни коалиции и инициативни комитети  в изборите за общински </w:t>
      </w:r>
      <w:proofErr w:type="spellStart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 от ПП „Движение за права и свободи“.</w:t>
      </w:r>
    </w:p>
    <w:p w:rsidR="00A948D4" w:rsidRPr="00C17C02" w:rsidRDefault="00A948D4" w:rsidP="00A948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A948D4" w:rsidRPr="00C17C02" w:rsidRDefault="00A948D4" w:rsidP="00A948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A948D4" w:rsidRPr="00C17C02" w:rsidRDefault="00A948D4" w:rsidP="00A948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За упълномощените представители са 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A948D4" w:rsidRDefault="00A948D4" w:rsidP="00A948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Предвид горното и на основание чл.87, ал.1, т.1 във връзка чл.124 от ИК, след проведеното обсъждане и гласуване ОИК-Джебел прие следното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:</w:t>
      </w:r>
    </w:p>
    <w:p w:rsidR="00A948D4" w:rsidRPr="0065057C" w:rsidRDefault="00A948D4" w:rsidP="00A948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A948D4" w:rsidRDefault="00A948D4" w:rsidP="00A948D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84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A948D4" w:rsidRPr="00C17C02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Приема и публикува списък </w:t>
      </w:r>
      <w:r w:rsidRPr="00C17C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44/четиридесет и четири/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представители на  ПП „Движение за права и свободи“в Общинска избирателна комисия в община Джебел, за участие в изборите за общински </w:t>
      </w:r>
      <w:proofErr w:type="spellStart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г., съгласно Приложение 1, неразделна част от решението.</w:t>
      </w:r>
    </w:p>
    <w:p w:rsidR="00A948D4" w:rsidRPr="00C17C02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A948D4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Решението подлежи на обжалване пред ЦИК в тридневен срок от момента на обявяването му.</w:t>
      </w:r>
    </w:p>
    <w:p w:rsidR="00A948D4" w:rsidRPr="00A341BF" w:rsidRDefault="00A948D4" w:rsidP="00A948D4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A948D4" w:rsidRDefault="00A948D4" w:rsidP="00A9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A948D4" w:rsidRPr="00A043DC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В ОИК Джебел в 16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: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00 ч. на 23.10.2019 г. е постъпило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заявление Асен Митев Славов упълномощен представител на ПП“Съюз на демократичните сили“, регистрирано  под № 4 на 23 Октомври 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във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ходящия регистър на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с което се прави искане за регистрация на </w:t>
      </w:r>
      <w:r w:rsidRPr="00A043D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7</w:t>
      </w:r>
      <w:r w:rsidRPr="00A043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 седем/ 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лица като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 на ПП“Съюз на демократичните сили“, в избирателните секции на територията на Община Джебел за изборите за изборите общински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  Приложени са списък с имената и ЕГН на лицата, 7 бр. декларации - Приложение № 75-МИ</w:t>
      </w:r>
    </w:p>
    <w:p w:rsidR="00A948D4" w:rsidRPr="00A043DC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Въз основа на така постъпилото заявление ОИК Джебел извърши необходимите справки и не са установени несъответствия или несъвместимост по отношение на 7</w:t>
      </w:r>
      <w:r w:rsidRPr="00A043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/седем/ 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948D4" w:rsidRPr="00A043DC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Въз основа на изложеното ОИК Джебел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A948D4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чл.87, ал.1, т.18  във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с чл.118, ал.1 и ал.2 от Изборния кодекс, Общинска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Джебел</w:t>
      </w:r>
    </w:p>
    <w:p w:rsidR="00A948D4" w:rsidRPr="0065057C" w:rsidRDefault="00A948D4" w:rsidP="00A948D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A948D4" w:rsidRDefault="00A948D4" w:rsidP="00A948D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85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A948D4" w:rsidRPr="00A043DC" w:rsidRDefault="00A948D4" w:rsidP="00A948D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 като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 на ПП“Съюз на демократичните сили“,  в избирателни секции на територията на Община Джебел за изборите за изборите общински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г.,</w:t>
      </w:r>
      <w:r w:rsidRPr="00A043D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7</w:t>
      </w:r>
      <w:r w:rsidRPr="00A043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/ седем/ </w:t>
      </w: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948D4" w:rsidRPr="00A043DC" w:rsidRDefault="00A948D4" w:rsidP="00A948D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948D4" w:rsidRPr="00A043DC" w:rsidRDefault="00A948D4" w:rsidP="00A948D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 чл. 122, ал. 1 от Изборния кодекс.</w:t>
      </w:r>
    </w:p>
    <w:p w:rsidR="00A948D4" w:rsidRPr="00A043DC" w:rsidRDefault="00A948D4" w:rsidP="00A948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Решението може да се обжалва пред Централната избирателна комисия в срок до три дни от обявяването му чрез  Общинска избирателна комисия – Джебел.</w:t>
      </w:r>
    </w:p>
    <w:p w:rsidR="00A948D4" w:rsidRPr="00A341BF" w:rsidRDefault="00A948D4" w:rsidP="00A948D4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A948D4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948D4" w:rsidRPr="002B2336" w:rsidRDefault="00A948D4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A948D4" w:rsidRDefault="00A948D4" w:rsidP="00A9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1E0075" w:rsidRPr="00C63A51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Джебел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10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00 ч. на 24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.10.2019 г. е постъпило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заявление от Лютви Мюмюн Якуб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ДОСТ“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,регистрирано  под №3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24.10.2019 г.  в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ходящия регистър на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което се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ави искане за регистрация на 18 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осемнадесет броя / 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лица като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„ДОСТ“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избирателните секции на територията на Община Джебел за изборите за изборите общински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  Приложени са спис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ък с имената и ЕГН на лицата, 18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 декларации - Приложение № 75-МИ, както и 1 брой пълномощно.</w:t>
      </w:r>
    </w:p>
    <w:p w:rsidR="001E0075" w:rsidRPr="00C63A51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така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постъпилото заявление ОИК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Джебел извърши необходимите справки и не са установени несъответствия или несъвместимост по отношение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1789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18 </w:t>
      </w:r>
      <w:r w:rsidRPr="00C1789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/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осемнадесет броя /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E0075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изложеното ОИК Джебел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1E0075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чл.87, ал.1, т.18  във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с чл.118, ал.1 и ал.2 от Изборния кодекс, Общинска избирателна комисия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Джебел</w:t>
      </w:r>
    </w:p>
    <w:p w:rsidR="001E0075" w:rsidRPr="0065057C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1E0075" w:rsidRDefault="001E0075" w:rsidP="001E007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87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1E0075" w:rsidRPr="00C63A51" w:rsidRDefault="001E0075" w:rsidP="001E00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като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ДОСТ“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избирателни секции на територията на Община Джебел за изборите за изборите общински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г.,</w:t>
      </w:r>
      <w:r w:rsidRPr="00C1789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18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/осемнадесет броя/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1E0075" w:rsidRPr="00C63A51" w:rsidRDefault="001E0075" w:rsidP="001E00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1E0075" w:rsidRPr="00C63A51" w:rsidRDefault="001E0075" w:rsidP="001E007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чл. 122, ал. 1 от Изборния кодекс.</w:t>
      </w:r>
    </w:p>
    <w:p w:rsidR="001E0075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три дни от обявяването му чрез  Общинска избирателна комисия – Джебел.</w:t>
      </w:r>
    </w:p>
    <w:p w:rsidR="001E0075" w:rsidRPr="00A341BF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E0075" w:rsidRDefault="001E0075" w:rsidP="001E0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1E0075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1E0075" w:rsidRPr="00996EBA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96EBA">
        <w:rPr>
          <w:rFonts w:ascii="Times New Roman" w:eastAsia="Times New Roman" w:hAnsi="Times New Roman"/>
          <w:sz w:val="24"/>
          <w:szCs w:val="24"/>
        </w:rPr>
        <w:t>На основание на чл.85, ал.4 във връзка с чл.87,</w:t>
      </w:r>
      <w:r>
        <w:rPr>
          <w:rFonts w:ascii="Times New Roman" w:eastAsia="Times New Roman" w:hAnsi="Times New Roman"/>
          <w:sz w:val="24"/>
          <w:szCs w:val="24"/>
        </w:rPr>
        <w:t xml:space="preserve"> ал.1, т.1 от ИК, ОИК – Джебел</w:t>
      </w:r>
      <w:r w:rsidRPr="00996EBA">
        <w:rPr>
          <w:rFonts w:ascii="Times New Roman" w:eastAsia="Times New Roman" w:hAnsi="Times New Roman"/>
          <w:sz w:val="24"/>
          <w:szCs w:val="24"/>
        </w:rPr>
        <w:t>,</w:t>
      </w:r>
    </w:p>
    <w:p w:rsidR="001E0075" w:rsidRPr="0065057C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1E0075" w:rsidRDefault="001E0075" w:rsidP="001E007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86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1E0075" w:rsidRPr="00996EBA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96EBA">
        <w:rPr>
          <w:rFonts w:ascii="Times New Roman" w:eastAsia="Times New Roman" w:hAnsi="Times New Roman"/>
          <w:sz w:val="24"/>
          <w:szCs w:val="24"/>
        </w:rPr>
        <w:t>ОПРЕДЕЛЯ членове на Общинск</w:t>
      </w:r>
      <w:r>
        <w:rPr>
          <w:rFonts w:ascii="Times New Roman" w:eastAsia="Times New Roman" w:hAnsi="Times New Roman"/>
          <w:sz w:val="24"/>
          <w:szCs w:val="24"/>
        </w:rPr>
        <w:t>а избирателна комисия - Джебел</w:t>
      </w:r>
      <w:r w:rsidRPr="00996EBA">
        <w:rPr>
          <w:rFonts w:ascii="Times New Roman" w:eastAsia="Times New Roman" w:hAnsi="Times New Roman"/>
          <w:sz w:val="24"/>
          <w:szCs w:val="24"/>
        </w:rPr>
        <w:t>, които са упълномощени да влизат и присъстват в помещението, където се съхраняват и охраня</w:t>
      </w:r>
      <w:r>
        <w:rPr>
          <w:rFonts w:ascii="Times New Roman" w:eastAsia="Times New Roman" w:hAnsi="Times New Roman"/>
          <w:sz w:val="24"/>
          <w:szCs w:val="24"/>
        </w:rPr>
        <w:t>ват бюлетините в Община Джебел</w:t>
      </w:r>
      <w:r w:rsidRPr="00996EBA">
        <w:rPr>
          <w:rFonts w:ascii="Times New Roman" w:eastAsia="Times New Roman" w:hAnsi="Times New Roman"/>
          <w:sz w:val="24"/>
          <w:szCs w:val="24"/>
        </w:rPr>
        <w:t>, както следва:</w:t>
      </w:r>
    </w:p>
    <w:p w:rsidR="001E0075" w:rsidRPr="00996EBA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6EBA">
        <w:rPr>
          <w:rFonts w:ascii="Times New Roman" w:eastAsia="Times New Roman" w:hAnsi="Times New Roman"/>
          <w:b/>
          <w:sz w:val="24"/>
          <w:szCs w:val="24"/>
        </w:rPr>
        <w:t>Ангелина Миткова Хаджиева – Председател</w:t>
      </w:r>
    </w:p>
    <w:p w:rsidR="001E0075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96EBA">
        <w:rPr>
          <w:rFonts w:ascii="Times New Roman" w:eastAsia="Times New Roman" w:hAnsi="Times New Roman"/>
          <w:b/>
          <w:sz w:val="24"/>
          <w:szCs w:val="24"/>
        </w:rPr>
        <w:t>Ергин Шевкет Юсеин– Секретар</w:t>
      </w:r>
    </w:p>
    <w:p w:rsidR="001E0075" w:rsidRPr="00996EBA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96EBA">
        <w:rPr>
          <w:rFonts w:ascii="Times New Roman" w:eastAsia="Times New Roman" w:hAnsi="Times New Roman"/>
          <w:sz w:val="24"/>
          <w:szCs w:val="24"/>
        </w:rPr>
        <w:t xml:space="preserve">УПЪЛНОМОЩАВА избраните членове да подпишат заедно и поотделно </w:t>
      </w:r>
      <w:proofErr w:type="spellStart"/>
      <w:r w:rsidRPr="00996EBA">
        <w:rPr>
          <w:rFonts w:ascii="Times New Roman" w:eastAsia="Times New Roman" w:hAnsi="Times New Roman"/>
          <w:sz w:val="24"/>
          <w:szCs w:val="24"/>
        </w:rPr>
        <w:t>приемо-предавателен</w:t>
      </w:r>
      <w:proofErr w:type="spellEnd"/>
      <w:r w:rsidRPr="00996EBA">
        <w:rPr>
          <w:rFonts w:ascii="Times New Roman" w:eastAsia="Times New Roman" w:hAnsi="Times New Roman"/>
          <w:sz w:val="24"/>
          <w:szCs w:val="24"/>
        </w:rPr>
        <w:t xml:space="preserve"> протокол.</w:t>
      </w:r>
    </w:p>
    <w:p w:rsidR="001E0075" w:rsidRPr="00996EBA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96EBA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1E0075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96EBA">
        <w:rPr>
          <w:rFonts w:ascii="Times New Roman" w:eastAsia="Times New Roman" w:hAnsi="Times New Roman"/>
          <w:sz w:val="24"/>
          <w:szCs w:val="24"/>
        </w:rPr>
        <w:t>Решението да се об</w:t>
      </w:r>
      <w:r>
        <w:rPr>
          <w:rFonts w:ascii="Times New Roman" w:eastAsia="Times New Roman" w:hAnsi="Times New Roman"/>
          <w:sz w:val="24"/>
          <w:szCs w:val="24"/>
        </w:rPr>
        <w:t>яви на таблото на ОИК - Джебел</w:t>
      </w:r>
      <w:r w:rsidRPr="00996EBA">
        <w:rPr>
          <w:rFonts w:ascii="Times New Roman" w:eastAsia="Times New Roman" w:hAnsi="Times New Roman"/>
          <w:sz w:val="24"/>
          <w:szCs w:val="24"/>
        </w:rPr>
        <w:t xml:space="preserve"> и да се публикува в интернет страницата на комисията.</w:t>
      </w:r>
    </w:p>
    <w:p w:rsidR="001E0075" w:rsidRPr="00A341BF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E0075" w:rsidRDefault="001E0075" w:rsidP="001E0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1E0075" w:rsidRDefault="001E0075" w:rsidP="001E007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трета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1E0075" w:rsidRPr="006C2FB3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 xml:space="preserve">Постъпило е заявление и предложение от Ясен </w:t>
      </w:r>
      <w:proofErr w:type="spellStart"/>
      <w:r w:rsidRPr="006C2FB3">
        <w:rPr>
          <w:color w:val="000000"/>
        </w:rPr>
        <w:t>Устренски</w:t>
      </w:r>
      <w:proofErr w:type="spellEnd"/>
      <w:r w:rsidRPr="006C2FB3">
        <w:rPr>
          <w:color w:val="000000"/>
        </w:rPr>
        <w:t xml:space="preserve"> , представляващ на Коалиция БСП за България с вх. № </w:t>
      </w:r>
      <w:r w:rsidRPr="006C2FB3">
        <w:rPr>
          <w:color w:val="000000"/>
          <w:lang w:val="en-US"/>
        </w:rPr>
        <w:t>1</w:t>
      </w:r>
      <w:r w:rsidRPr="006C2FB3">
        <w:rPr>
          <w:color w:val="000000"/>
        </w:rPr>
        <w:t xml:space="preserve">12 от </w:t>
      </w:r>
      <w:r w:rsidRPr="006C2FB3">
        <w:rPr>
          <w:color w:val="000000"/>
          <w:lang w:val="en-US"/>
        </w:rPr>
        <w:t>2</w:t>
      </w:r>
      <w:r w:rsidRPr="006C2FB3">
        <w:rPr>
          <w:color w:val="000000"/>
        </w:rPr>
        <w:t>4.10.2019 г. по описа на ОИК- Джебел за промяна в състава на СИК в Община Джебел.</w:t>
      </w:r>
    </w:p>
    <w:p w:rsidR="001E0075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 xml:space="preserve">На основание чл. 85, ал. 4 и чл.87, ал.1, т. 6 във </w:t>
      </w:r>
      <w:proofErr w:type="spellStart"/>
      <w:r w:rsidRPr="006C2FB3">
        <w:rPr>
          <w:color w:val="000000"/>
        </w:rPr>
        <w:t>вр</w:t>
      </w:r>
      <w:proofErr w:type="spellEnd"/>
      <w:r w:rsidRPr="006C2FB3">
        <w:rPr>
          <w:color w:val="000000"/>
        </w:rPr>
        <w:t>. с чл. 96 и чл.66 от ИК ОИК- Джебел,</w:t>
      </w:r>
    </w:p>
    <w:p w:rsidR="001E0075" w:rsidRPr="0065057C" w:rsidRDefault="001E0075" w:rsidP="001E00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1E0075" w:rsidRDefault="001E0075" w:rsidP="001E007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88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1E0075" w:rsidRPr="006C2FB3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rStyle w:val="a5"/>
          <w:color w:val="000000"/>
        </w:rPr>
        <w:t>ДОПУСКА ЗАМЯНА</w:t>
      </w:r>
      <w:r w:rsidRPr="006C2FB3">
        <w:rPr>
          <w:color w:val="000000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1E0075" w:rsidRPr="006C2FB3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>1.В</w:t>
      </w:r>
      <w:r w:rsidRPr="006C2FB3">
        <w:rPr>
          <w:rStyle w:val="a5"/>
          <w:color w:val="000000"/>
        </w:rPr>
        <w:t> СИК 090800040 </w:t>
      </w:r>
      <w:r w:rsidRPr="006C2FB3">
        <w:rPr>
          <w:color w:val="000000"/>
        </w:rPr>
        <w:t xml:space="preserve">на мястото на </w:t>
      </w:r>
      <w:proofErr w:type="spellStart"/>
      <w:r w:rsidRPr="006C2FB3">
        <w:rPr>
          <w:color w:val="000000"/>
        </w:rPr>
        <w:t>Хълмие</w:t>
      </w:r>
      <w:proofErr w:type="spellEnd"/>
      <w:r w:rsidRPr="006C2FB3">
        <w:rPr>
          <w:color w:val="000000"/>
        </w:rPr>
        <w:t xml:space="preserve"> Мехмед Мюмюн на длъжност член, да бъде назначен Румен Замфиров Хитов, ЕГН  </w:t>
      </w:r>
      <w:r>
        <w:rPr>
          <w:color w:val="000000"/>
          <w:lang w:val="en-US"/>
        </w:rPr>
        <w:t>XXXXXXXXXX</w:t>
      </w:r>
      <w:r w:rsidRPr="006C2FB3">
        <w:rPr>
          <w:color w:val="000000"/>
        </w:rPr>
        <w:t xml:space="preserve">, </w:t>
      </w:r>
    </w:p>
    <w:p w:rsidR="001E0075" w:rsidRPr="006C2FB3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</w:p>
    <w:p w:rsidR="001E0075" w:rsidRPr="006C2FB3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rStyle w:val="a5"/>
          <w:color w:val="000000"/>
        </w:rPr>
        <w:t>ДА СЕ ИЗДАДЕ</w:t>
      </w:r>
      <w:r w:rsidRPr="006C2FB3">
        <w:rPr>
          <w:color w:val="000000"/>
        </w:rPr>
        <w:t>  Удостоверение, представляващо Приложение № 20-МИ от изборните книжа със същият номер, а на освободената да се анулира издаденото такова.</w:t>
      </w:r>
    </w:p>
    <w:p w:rsidR="001E0075" w:rsidRPr="006C2FB3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1E0075" w:rsidRPr="00A341BF" w:rsidRDefault="001E0075" w:rsidP="001E0075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E0075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0075" w:rsidRPr="002B2336" w:rsidRDefault="001E0075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E0075" w:rsidRDefault="001E0075" w:rsidP="001E0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color w:val="000000"/>
        </w:rPr>
        <w:lastRenderedPageBreak/>
        <w:t xml:space="preserve">Постъпило е заявление и предложение от Хюсеин </w:t>
      </w:r>
      <w:proofErr w:type="spellStart"/>
      <w:r w:rsidRPr="00797514">
        <w:rPr>
          <w:color w:val="000000"/>
        </w:rPr>
        <w:t>Хюсеин</w:t>
      </w:r>
      <w:proofErr w:type="spellEnd"/>
      <w:r w:rsidRPr="00797514">
        <w:rPr>
          <w:color w:val="000000"/>
        </w:rPr>
        <w:t xml:space="preserve"> Мустафа , председател на общинския съвет на ДПС с вх. № </w:t>
      </w:r>
      <w:r w:rsidRPr="00797514">
        <w:rPr>
          <w:color w:val="000000"/>
          <w:lang w:val="en-US"/>
        </w:rPr>
        <w:t>1</w:t>
      </w:r>
      <w:r w:rsidRPr="00797514">
        <w:rPr>
          <w:color w:val="000000"/>
        </w:rPr>
        <w:t xml:space="preserve">13 от </w:t>
      </w:r>
      <w:r w:rsidRPr="00797514">
        <w:rPr>
          <w:color w:val="000000"/>
          <w:lang w:val="en-US"/>
        </w:rPr>
        <w:t>2</w:t>
      </w:r>
      <w:r w:rsidRPr="00797514">
        <w:rPr>
          <w:color w:val="000000"/>
        </w:rPr>
        <w:t>4.10.2019 г. по описа на ОИК- Джебел за промяна в състава на СИК в Община Джебел.</w:t>
      </w: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color w:val="000000"/>
        </w:rPr>
        <w:t xml:space="preserve">На основание чл. 85, ал. 4 и чл.87, ал.1, т. 6 във </w:t>
      </w:r>
      <w:proofErr w:type="spellStart"/>
      <w:r w:rsidRPr="00797514">
        <w:rPr>
          <w:color w:val="000000"/>
        </w:rPr>
        <w:t>вр</w:t>
      </w:r>
      <w:proofErr w:type="spellEnd"/>
      <w:r w:rsidRPr="00797514">
        <w:rPr>
          <w:color w:val="000000"/>
        </w:rPr>
        <w:t>. с чл. 96 и чл.66 от ИК ОИК- Джебел,</w:t>
      </w:r>
    </w:p>
    <w:p w:rsidR="00E958C8" w:rsidRPr="0065057C" w:rsidRDefault="00E958C8" w:rsidP="00E958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E958C8" w:rsidRDefault="00E958C8" w:rsidP="00E958C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89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rStyle w:val="a5"/>
          <w:color w:val="000000"/>
        </w:rPr>
        <w:t>ДОПУСКА ЗАМЯНА</w:t>
      </w:r>
      <w:r w:rsidRPr="00797514">
        <w:rPr>
          <w:color w:val="000000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color w:val="000000"/>
        </w:rPr>
        <w:t>1.В</w:t>
      </w:r>
      <w:r w:rsidRPr="00797514">
        <w:rPr>
          <w:rStyle w:val="a5"/>
          <w:color w:val="000000"/>
        </w:rPr>
        <w:t> СИК 090800011 </w:t>
      </w:r>
      <w:r w:rsidRPr="00797514">
        <w:rPr>
          <w:color w:val="000000"/>
        </w:rPr>
        <w:t xml:space="preserve">на мястото на Мюмюн </w:t>
      </w:r>
      <w:proofErr w:type="spellStart"/>
      <w:r w:rsidRPr="00797514">
        <w:rPr>
          <w:color w:val="000000"/>
        </w:rPr>
        <w:t>Селяетин</w:t>
      </w:r>
      <w:proofErr w:type="spellEnd"/>
      <w:r w:rsidRPr="00797514">
        <w:rPr>
          <w:color w:val="000000"/>
        </w:rPr>
        <w:t xml:space="preserve"> Хасан на длъжност заместник председател, да бъде назначен </w:t>
      </w:r>
      <w:proofErr w:type="spellStart"/>
      <w:r w:rsidRPr="00797514">
        <w:rPr>
          <w:color w:val="000000"/>
        </w:rPr>
        <w:t>Севал</w:t>
      </w:r>
      <w:proofErr w:type="spellEnd"/>
      <w:r w:rsidRPr="00797514">
        <w:rPr>
          <w:color w:val="000000"/>
        </w:rPr>
        <w:t xml:space="preserve"> Исмаил Али, ЕГН  </w:t>
      </w:r>
      <w:r>
        <w:rPr>
          <w:color w:val="000000"/>
          <w:lang w:val="en-US"/>
        </w:rPr>
        <w:t>XXXXXXXXXX</w:t>
      </w:r>
      <w:r w:rsidRPr="00797514">
        <w:rPr>
          <w:color w:val="000000"/>
        </w:rPr>
        <w:t xml:space="preserve">, </w:t>
      </w: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rStyle w:val="a5"/>
          <w:color w:val="000000"/>
        </w:rPr>
        <w:t>ДА СЕ ИЗДАДЕ</w:t>
      </w:r>
      <w:r w:rsidRPr="00797514">
        <w:rPr>
          <w:color w:val="000000"/>
        </w:rPr>
        <w:t>  Удостоверение, представляващо Приложение № 20-МИ от изборните книжа със същият номер, а на освободената да се анулира издаденото такова.</w:t>
      </w:r>
    </w:p>
    <w:p w:rsidR="00E958C8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color w:val="000000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E958C8" w:rsidRPr="00A341BF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E958C8" w:rsidRPr="002B2336" w:rsidTr="00DB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958C8" w:rsidRPr="002B2336" w:rsidRDefault="00E958C8" w:rsidP="00DB6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E958C8" w:rsidRDefault="00E958C8" w:rsidP="00E9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35F5F" w:rsidRPr="00255CD4" w:rsidRDefault="00435F5F" w:rsidP="00435F5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  <w:bookmarkStart w:id="0" w:name="_GoBack"/>
      <w:bookmarkEnd w:id="0"/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6"/>
  </w:num>
  <w:num w:numId="5">
    <w:abstractNumId w:val="28"/>
  </w:num>
  <w:num w:numId="6">
    <w:abstractNumId w:val="27"/>
  </w:num>
  <w:num w:numId="7">
    <w:abstractNumId w:val="0"/>
  </w:num>
  <w:num w:numId="8">
    <w:abstractNumId w:val="32"/>
  </w:num>
  <w:num w:numId="9">
    <w:abstractNumId w:val="4"/>
  </w:num>
  <w:num w:numId="10">
    <w:abstractNumId w:val="12"/>
  </w:num>
  <w:num w:numId="11">
    <w:abstractNumId w:val="22"/>
  </w:num>
  <w:num w:numId="12">
    <w:abstractNumId w:val="5"/>
  </w:num>
  <w:num w:numId="13">
    <w:abstractNumId w:val="33"/>
  </w:num>
  <w:num w:numId="14">
    <w:abstractNumId w:val="3"/>
  </w:num>
  <w:num w:numId="15">
    <w:abstractNumId w:val="25"/>
  </w:num>
  <w:num w:numId="16">
    <w:abstractNumId w:val="10"/>
  </w:num>
  <w:num w:numId="17">
    <w:abstractNumId w:val="34"/>
  </w:num>
  <w:num w:numId="18">
    <w:abstractNumId w:val="19"/>
  </w:num>
  <w:num w:numId="19">
    <w:abstractNumId w:val="7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17"/>
  </w:num>
  <w:num w:numId="25">
    <w:abstractNumId w:val="2"/>
  </w:num>
  <w:num w:numId="26">
    <w:abstractNumId w:val="31"/>
  </w:num>
  <w:num w:numId="27">
    <w:abstractNumId w:val="15"/>
  </w:num>
  <w:num w:numId="28">
    <w:abstractNumId w:val="24"/>
  </w:num>
  <w:num w:numId="29">
    <w:abstractNumId w:val="9"/>
  </w:num>
  <w:num w:numId="30">
    <w:abstractNumId w:val="13"/>
  </w:num>
  <w:num w:numId="31">
    <w:abstractNumId w:val="30"/>
  </w:num>
  <w:num w:numId="32">
    <w:abstractNumId w:val="29"/>
  </w:num>
  <w:num w:numId="33">
    <w:abstractNumId w:val="1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51D8"/>
    <w:rsid w:val="00041C61"/>
    <w:rsid w:val="0004498E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37BB4"/>
    <w:rsid w:val="00144809"/>
    <w:rsid w:val="00162F37"/>
    <w:rsid w:val="001660AA"/>
    <w:rsid w:val="00185E2B"/>
    <w:rsid w:val="001B5379"/>
    <w:rsid w:val="001B7F6C"/>
    <w:rsid w:val="001C26F8"/>
    <w:rsid w:val="001C3EE1"/>
    <w:rsid w:val="001C458A"/>
    <w:rsid w:val="001D3651"/>
    <w:rsid w:val="001E0075"/>
    <w:rsid w:val="001E1301"/>
    <w:rsid w:val="001E6A60"/>
    <w:rsid w:val="001F6BCF"/>
    <w:rsid w:val="00225E80"/>
    <w:rsid w:val="00245E86"/>
    <w:rsid w:val="00250FE4"/>
    <w:rsid w:val="00260167"/>
    <w:rsid w:val="00262109"/>
    <w:rsid w:val="00267C96"/>
    <w:rsid w:val="00283CEC"/>
    <w:rsid w:val="00285236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E4E4E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8E7179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2121F"/>
    <w:rsid w:val="00A341BF"/>
    <w:rsid w:val="00A46BDF"/>
    <w:rsid w:val="00A7395F"/>
    <w:rsid w:val="00A85B64"/>
    <w:rsid w:val="00A948D4"/>
    <w:rsid w:val="00AA2F7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F1CCE"/>
    <w:rsid w:val="00C16E8A"/>
    <w:rsid w:val="00C4520C"/>
    <w:rsid w:val="00C53C6C"/>
    <w:rsid w:val="00C75E6E"/>
    <w:rsid w:val="00C85E13"/>
    <w:rsid w:val="00CA033B"/>
    <w:rsid w:val="00CB0A74"/>
    <w:rsid w:val="00CB5D56"/>
    <w:rsid w:val="00CC044B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284</cp:revision>
  <cp:lastPrinted>2019-09-23T07:39:00Z</cp:lastPrinted>
  <dcterms:created xsi:type="dcterms:W3CDTF">2019-09-09T13:51:00Z</dcterms:created>
  <dcterms:modified xsi:type="dcterms:W3CDTF">2019-10-25T06:56:00Z</dcterms:modified>
</cp:coreProperties>
</file>