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 избирателна комисия Джебел</w:t>
      </w:r>
    </w:p>
    <w:p w:rsidR="00B44DFC" w:rsidRPr="00B44DFC" w:rsidRDefault="00AA0E83" w:rsidP="00B4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1</w:t>
      </w:r>
      <w:r w:rsidR="00E711C8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Джебел , 11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ОТНОСНО: Регистрация в Общинск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избирателна комисия гр. Джебел  на </w:t>
      </w:r>
      <w:r w:rsidR="007A25C8">
        <w:rPr>
          <w:rFonts w:ascii="Times New Roman" w:eastAsia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1C8"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>октомври 2019 г. в Община ДЖЕБЕЛ</w:t>
      </w:r>
    </w:p>
    <w:p w:rsidR="00C71021" w:rsidRDefault="00B44DFC" w:rsidP="00AA0E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от политическа партия </w:t>
      </w:r>
      <w:r w:rsidR="00365FF2">
        <w:rPr>
          <w:rFonts w:ascii="Times New Roman" w:eastAsia="Times New Roman" w:hAnsi="Times New Roman" w:cs="Times New Roman"/>
          <w:sz w:val="24"/>
          <w:szCs w:val="24"/>
        </w:rPr>
        <w:t xml:space="preserve"> ГЕРБ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одписано от </w:t>
      </w:r>
      <w:r w:rsidR="00E71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1C8" w:rsidRPr="00B44DF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11C8">
        <w:rPr>
          <w:rFonts w:ascii="Times New Roman" w:eastAsia="Times New Roman" w:hAnsi="Times New Roman" w:cs="Times New Roman"/>
          <w:sz w:val="24"/>
          <w:szCs w:val="24"/>
        </w:rPr>
        <w:t>одписано от Ервин Енвер Хасан, с пълномощно № 04</w:t>
      </w:r>
      <w:r w:rsidR="00E711C8" w:rsidRPr="00B44DFC">
        <w:rPr>
          <w:rFonts w:ascii="Times New Roman" w:eastAsia="Times New Roman" w:hAnsi="Times New Roman" w:cs="Times New Roman"/>
          <w:sz w:val="24"/>
          <w:szCs w:val="24"/>
        </w:rPr>
        <w:t>/</w:t>
      </w:r>
      <w:r w:rsidR="00E71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1C8" w:rsidRPr="00B44D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E711C8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11C8" w:rsidRPr="00B44DFC">
        <w:rPr>
          <w:rFonts w:ascii="Times New Roman" w:eastAsia="Times New Roman" w:hAnsi="Times New Roman" w:cs="Times New Roman"/>
          <w:sz w:val="24"/>
          <w:szCs w:val="24"/>
        </w:rPr>
        <w:t xml:space="preserve">.08.2019 г., </w:t>
      </w:r>
      <w:proofErr w:type="spellStart"/>
      <w:r w:rsidR="00E711C8" w:rsidRPr="00B44DFC">
        <w:rPr>
          <w:rFonts w:ascii="Times New Roman" w:eastAsia="Times New Roman" w:hAnsi="Times New Roman" w:cs="Times New Roman"/>
          <w:sz w:val="24"/>
          <w:szCs w:val="24"/>
        </w:rPr>
        <w:t>преупълно</w:t>
      </w:r>
      <w:r w:rsidR="00E711C8">
        <w:rPr>
          <w:rFonts w:ascii="Times New Roman" w:eastAsia="Times New Roman" w:hAnsi="Times New Roman" w:cs="Times New Roman"/>
          <w:sz w:val="24"/>
          <w:szCs w:val="24"/>
        </w:rPr>
        <w:t>мощен</w:t>
      </w:r>
      <w:proofErr w:type="spellEnd"/>
      <w:r w:rsidR="00E711C8">
        <w:rPr>
          <w:rFonts w:ascii="Times New Roman" w:eastAsia="Times New Roman" w:hAnsi="Times New Roman" w:cs="Times New Roman"/>
          <w:sz w:val="24"/>
          <w:szCs w:val="24"/>
        </w:rPr>
        <w:t xml:space="preserve"> от Цвета Вълчева </w:t>
      </w:r>
      <w:proofErr w:type="spellStart"/>
      <w:r w:rsidR="00E711C8">
        <w:rPr>
          <w:rFonts w:ascii="Times New Roman" w:eastAsia="Times New Roman" w:hAnsi="Times New Roman" w:cs="Times New Roman"/>
          <w:sz w:val="24"/>
          <w:szCs w:val="24"/>
        </w:rPr>
        <w:t>Караянчева</w:t>
      </w:r>
      <w:proofErr w:type="spellEnd"/>
      <w:r w:rsidR="00E711C8">
        <w:rPr>
          <w:rFonts w:ascii="Times New Roman" w:eastAsia="Times New Roman" w:hAnsi="Times New Roman" w:cs="Times New Roman"/>
          <w:sz w:val="24"/>
          <w:szCs w:val="24"/>
        </w:rPr>
        <w:t>, с пълномощно № КО-Г-287/ 30.07.2019 г. на Бойко Методиев Борисов</w:t>
      </w:r>
      <w:r w:rsidR="00E711C8"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пред</w:t>
      </w:r>
      <w:r w:rsidR="00E711C8">
        <w:rPr>
          <w:rFonts w:ascii="Times New Roman" w:eastAsia="Times New Roman" w:hAnsi="Times New Roman" w:cs="Times New Roman"/>
          <w:sz w:val="24"/>
          <w:szCs w:val="24"/>
        </w:rPr>
        <w:t xml:space="preserve">седател и представляващ ПП ГЕРБ, </w:t>
      </w:r>
      <w:r w:rsidR="00AA0E83">
        <w:rPr>
          <w:rFonts w:ascii="Times New Roman" w:eastAsia="Times New Roman" w:hAnsi="Times New Roman" w:cs="Times New Roman"/>
          <w:sz w:val="24"/>
          <w:szCs w:val="24"/>
        </w:rPr>
        <w:t>регистриран</w:t>
      </w:r>
      <w:r w:rsidR="00E711C8"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Регистъра на партиите /коалициите от партии/ за участие в и</w:t>
      </w:r>
      <w:r w:rsidR="00E711C8">
        <w:rPr>
          <w:rFonts w:ascii="Times New Roman" w:eastAsia="Times New Roman" w:hAnsi="Times New Roman" w:cs="Times New Roman"/>
          <w:sz w:val="24"/>
          <w:szCs w:val="24"/>
        </w:rPr>
        <w:t>зборите за кмет на Община ДЖЕБЕЛ</w:t>
      </w:r>
      <w:r w:rsidR="00E711C8" w:rsidRPr="00B44DFC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г., за регистрация на партията  за участие в изборите за </w:t>
      </w:r>
      <w:r w:rsidR="00891E74" w:rsidRPr="00891E74">
        <w:rPr>
          <w:rStyle w:val="a4"/>
          <w:rFonts w:ascii="Times New Roman" w:hAnsi="Times New Roman" w:cs="Times New Roman"/>
          <w:sz w:val="28"/>
          <w:szCs w:val="28"/>
        </w:rPr>
        <w:t xml:space="preserve">КМЕТ НА КМЕТСТВО В ОБЩИНА </w:t>
      </w:r>
      <w:r w:rsidR="0064191E" w:rsidRPr="00891E74">
        <w:rPr>
          <w:rFonts w:ascii="Times New Roman" w:eastAsia="Times New Roman" w:hAnsi="Times New Roman" w:cs="Times New Roman"/>
          <w:b/>
          <w:bCs/>
          <w:sz w:val="28"/>
          <w:szCs w:val="28"/>
        </w:rPr>
        <w:t>ДЖЕБЕЛ</w:t>
      </w:r>
      <w:r w:rsidR="00891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91E74" w:rsidRPr="00891E74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891E74">
        <w:rPr>
          <w:rFonts w:ascii="Times New Roman" w:eastAsia="Times New Roman" w:hAnsi="Times New Roman" w:cs="Times New Roman"/>
          <w:bCs/>
          <w:sz w:val="24"/>
          <w:szCs w:val="24"/>
        </w:rPr>
        <w:t>акто следва:</w:t>
      </w:r>
      <w:r w:rsidR="00891E74" w:rsidRPr="00891E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bookmarkEnd w:id="0"/>
    <w:p w:rsidR="00B44DFC" w:rsidRPr="00891E74" w:rsidRDefault="00891E74" w:rsidP="00C710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7657D">
        <w:rPr>
          <w:rFonts w:ascii="Times New Roman" w:hAnsi="Times New Roman" w:cs="Times New Roman"/>
          <w:b/>
          <w:sz w:val="32"/>
          <w:szCs w:val="32"/>
        </w:rPr>
        <w:t>1.с.Великденче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2.с.Воденичарско</w:t>
      </w:r>
      <w:r w:rsidRPr="0007657D">
        <w:rPr>
          <w:rFonts w:ascii="Times New Roman" w:hAnsi="Times New Roman" w:cs="Times New Roman"/>
          <w:sz w:val="32"/>
          <w:szCs w:val="32"/>
        </w:rPr>
        <w:t>, 3.</w:t>
      </w:r>
      <w:r w:rsidRPr="0007657D">
        <w:rPr>
          <w:rFonts w:ascii="Times New Roman" w:hAnsi="Times New Roman" w:cs="Times New Roman"/>
          <w:b/>
          <w:sz w:val="32"/>
          <w:szCs w:val="32"/>
        </w:rPr>
        <w:t>с.Вълкович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4.Ген.Гешево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5.с.Добринци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6.с.Душинково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7.с.Желъдово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8.с.Илийско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9.с.Казаците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10.с.Козица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11.с.Лебед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12.с.Мишевско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13.с.Мрежичко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14.с.Папрат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15.с.Плазище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16.с.Подвръх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17.с.Полянец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18.с.Ридино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19.с.Рогозари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20.с.Рогозче</w:t>
      </w:r>
      <w:r w:rsidRPr="0007657D">
        <w:rPr>
          <w:rFonts w:ascii="Times New Roman" w:hAnsi="Times New Roman" w:cs="Times New Roman"/>
          <w:sz w:val="32"/>
          <w:szCs w:val="32"/>
        </w:rPr>
        <w:t xml:space="preserve">,  </w:t>
      </w:r>
      <w:r w:rsidRPr="0007657D">
        <w:rPr>
          <w:rFonts w:ascii="Times New Roman" w:hAnsi="Times New Roman" w:cs="Times New Roman"/>
          <w:b/>
          <w:sz w:val="32"/>
          <w:szCs w:val="32"/>
        </w:rPr>
        <w:t>21.с.Слънчоглед</w:t>
      </w:r>
      <w:r w:rsidRPr="0007657D">
        <w:rPr>
          <w:rFonts w:ascii="Times New Roman" w:hAnsi="Times New Roman" w:cs="Times New Roman"/>
          <w:sz w:val="32"/>
          <w:szCs w:val="32"/>
        </w:rPr>
        <w:t>, ,</w:t>
      </w:r>
      <w:r w:rsidRPr="0007657D">
        <w:rPr>
          <w:rFonts w:ascii="Times New Roman" w:hAnsi="Times New Roman" w:cs="Times New Roman"/>
          <w:b/>
          <w:sz w:val="32"/>
          <w:szCs w:val="32"/>
        </w:rPr>
        <w:t>22.с.Сипец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23.с.Телчарка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24.с.Търновци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25.с.Тютюнче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26.с.Устрен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27.с.Църквица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28.с.Щерна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29.с.Ямино</w:t>
      </w:r>
      <w:r w:rsidR="00C71021" w:rsidRPr="00C71021">
        <w:rPr>
          <w:rFonts w:ascii="Times New Roman" w:hAnsi="Times New Roman" w:cs="Times New Roman"/>
          <w:b/>
          <w:sz w:val="32"/>
          <w:szCs w:val="32"/>
        </w:rPr>
        <w:t>, 30.с.Припек</w:t>
      </w:r>
      <w:r w:rsidR="00C71021">
        <w:rPr>
          <w:rFonts w:ascii="Times New Roman" w:hAnsi="Times New Roman" w:cs="Times New Roman"/>
          <w:b/>
          <w:sz w:val="32"/>
          <w:szCs w:val="32"/>
        </w:rPr>
        <w:t>.</w:t>
      </w:r>
    </w:p>
    <w:p w:rsidR="00B44DFC" w:rsidRPr="00891E74" w:rsidRDefault="00B44DFC" w:rsidP="0089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:</w:t>
      </w:r>
    </w:p>
    <w:p w:rsidR="00592389" w:rsidRPr="0064191E" w:rsidRDefault="00592389" w:rsidP="00592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Пълно</w:t>
      </w:r>
      <w:r w:rsidRPr="0064191E">
        <w:rPr>
          <w:rFonts w:ascii="Times New Roman" w:eastAsia="Times New Roman" w:hAnsi="Times New Roman" w:cs="Times New Roman"/>
          <w:sz w:val="24"/>
          <w:szCs w:val="24"/>
        </w:rPr>
        <w:t xml:space="preserve">мощно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Цвета Вълчева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Караянчева</w:t>
      </w:r>
      <w:proofErr w:type="spellEnd"/>
      <w:r w:rsidRPr="0064191E">
        <w:rPr>
          <w:rFonts w:ascii="Times New Roman" w:eastAsia="Times New Roman" w:hAnsi="Times New Roman" w:cs="Times New Roman"/>
          <w:sz w:val="24"/>
          <w:szCs w:val="24"/>
        </w:rPr>
        <w:t xml:space="preserve"> с рег. № </w:t>
      </w:r>
      <w:r>
        <w:rPr>
          <w:rFonts w:ascii="Times New Roman" w:eastAsia="Times New Roman" w:hAnsi="Times New Roman" w:cs="Times New Roman"/>
          <w:sz w:val="24"/>
          <w:szCs w:val="24"/>
        </w:rPr>
        <w:t>КО-Г-287/30.07.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2019 г. </w:t>
      </w:r>
      <w:r w:rsidRPr="0064191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Бойко Методиев Борисов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пред</w:t>
      </w:r>
      <w:r w:rsidRPr="0064191E">
        <w:rPr>
          <w:rFonts w:ascii="Times New Roman" w:eastAsia="Times New Roman" w:hAnsi="Times New Roman" w:cs="Times New Roman"/>
          <w:sz w:val="24"/>
          <w:szCs w:val="24"/>
        </w:rPr>
        <w:t xml:space="preserve">седател и представляващ ПП </w:t>
      </w:r>
      <w:r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P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2389" w:rsidRPr="00B44DFC" w:rsidRDefault="00592389" w:rsidP="00592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z w:val="24"/>
          <w:szCs w:val="24"/>
        </w:rPr>
        <w:t>лномощно на Ервин Енвер Хасан с № 04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/0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.08.2019 г.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Цвета Вълчева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Караянчева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представлява ПП  ГЕРБ  пред ОИК - Джебел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Налице са изискванията на чл. 147, ал. 1, ал. 4  и ал. 5 от Изборния кодекс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и Решение № 1013 -МИ/09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09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.2019 г. на ЦИК, за регистр</w:t>
      </w:r>
      <w:r w:rsidR="00592389">
        <w:rPr>
          <w:rFonts w:ascii="Times New Roman" w:eastAsia="Times New Roman" w:hAnsi="Times New Roman" w:cs="Times New Roman"/>
          <w:sz w:val="24"/>
          <w:szCs w:val="24"/>
        </w:rPr>
        <w:t xml:space="preserve">ация на </w:t>
      </w:r>
      <w:r w:rsidR="007A25C8">
        <w:rPr>
          <w:rFonts w:ascii="Times New Roman" w:eastAsia="Times New Roman" w:hAnsi="Times New Roman" w:cs="Times New Roman"/>
          <w:sz w:val="24"/>
          <w:szCs w:val="24"/>
        </w:rPr>
        <w:t>ПП ГЕРБ</w:t>
      </w:r>
      <w:r w:rsidR="007A25C8"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кметове насрочени за 27 октомври 2019 г.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 и на основание чл. 87, ал.1, т.12 във връзка с чл.147, ал. 6 от Изборния кодекс Общинската 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>избирателна комисия в гр. Джебел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 Е Ш И:</w:t>
      </w:r>
    </w:p>
    <w:p w:rsidR="00891E74" w:rsidRPr="00D501D5" w:rsidRDefault="00B44DFC" w:rsidP="00D501D5">
      <w:pPr>
        <w:rPr>
          <w:rFonts w:ascii="Times New Roman" w:hAnsi="Times New Roman" w:cs="Times New Roman"/>
          <w:sz w:val="32"/>
          <w:szCs w:val="32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РЕГ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ИСТРИРА </w:t>
      </w:r>
      <w:r w:rsidR="007A25C8">
        <w:rPr>
          <w:rFonts w:ascii="Times New Roman" w:eastAsia="Times New Roman" w:hAnsi="Times New Roman" w:cs="Times New Roman"/>
          <w:sz w:val="24"/>
          <w:szCs w:val="24"/>
        </w:rPr>
        <w:t>ПП ГЕРБ</w:t>
      </w:r>
      <w:r w:rsidR="007A25C8" w:rsidRPr="000E07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>за участие в изборите за</w:t>
      </w:r>
      <w:r w:rsidR="000E0790" w:rsidRPr="000E0790">
        <w:rPr>
          <w:rFonts w:ascii="Times New Roman" w:hAnsi="Times New Roman" w:cs="Times New Roman"/>
          <w:sz w:val="24"/>
          <w:szCs w:val="24"/>
        </w:rPr>
        <w:t xml:space="preserve"> </w:t>
      </w:r>
      <w:r w:rsidR="00891E74" w:rsidRPr="00891E74">
        <w:rPr>
          <w:rStyle w:val="a4"/>
          <w:rFonts w:ascii="Times New Roman" w:hAnsi="Times New Roman" w:cs="Times New Roman"/>
          <w:sz w:val="24"/>
          <w:szCs w:val="24"/>
        </w:rPr>
        <w:t xml:space="preserve">КМЕТ НА КМЕТСТВО В ОБЩИНА </w:t>
      </w:r>
      <w:r w:rsidR="00891E74" w:rsidRPr="00891E74">
        <w:rPr>
          <w:rFonts w:ascii="Times New Roman" w:eastAsia="Times New Roman" w:hAnsi="Times New Roman" w:cs="Times New Roman"/>
          <w:b/>
          <w:bCs/>
          <w:sz w:val="24"/>
          <w:szCs w:val="24"/>
        </w:rPr>
        <w:t>ДЖЕБЕЛ</w:t>
      </w:r>
      <w:r w:rsidR="00891E74" w:rsidRPr="000E0790">
        <w:rPr>
          <w:rFonts w:ascii="Times New Roman" w:hAnsi="Times New Roman" w:cs="Times New Roman"/>
        </w:rPr>
        <w:t xml:space="preserve"> </w:t>
      </w:r>
      <w:r w:rsidR="000E0790" w:rsidRPr="000E0790">
        <w:rPr>
          <w:rFonts w:ascii="Times New Roman" w:hAnsi="Times New Roman" w:cs="Times New Roman"/>
        </w:rPr>
        <w:t>на 27 октомври 2019 г.</w:t>
      </w:r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E74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  <w:r w:rsidR="00D501D5" w:rsidRPr="00D501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01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1.с.Великденче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2.с.Воденичарско</w:t>
      </w:r>
      <w:r w:rsidR="00D501D5" w:rsidRPr="0007657D">
        <w:rPr>
          <w:rFonts w:ascii="Times New Roman" w:hAnsi="Times New Roman" w:cs="Times New Roman"/>
          <w:sz w:val="32"/>
          <w:szCs w:val="32"/>
        </w:rPr>
        <w:t>, 3.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с.Вълкович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4.Ген.Гешево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5.с.Добринци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6.с.Душинково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7.с.Желъдово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8.с.Илийско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9.с.Казаците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10.с.Козица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11.с.Лебед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12.с.Мишевско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13.с.Мрежичко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14.с.Папрат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15.с.Плазище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16.с.Подвръх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17.с.Полянец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18.с.Ридино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19.с.Рогозари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20.с.Рогозче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21.с.Слънчоглед</w:t>
      </w:r>
      <w:r w:rsidR="00D501D5" w:rsidRPr="0007657D">
        <w:rPr>
          <w:rFonts w:ascii="Times New Roman" w:hAnsi="Times New Roman" w:cs="Times New Roman"/>
          <w:sz w:val="32"/>
          <w:szCs w:val="32"/>
        </w:rPr>
        <w:t>, ,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22.с.Сипец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23.с.Телчарка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24.с.Търновци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25.с.Тютюнче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26.с.Устрен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27.с.Църквица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28.с.Щерна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29.с.Ямино</w:t>
      </w:r>
      <w:r w:rsidR="00592389">
        <w:rPr>
          <w:rFonts w:ascii="Times New Roman" w:hAnsi="Times New Roman" w:cs="Times New Roman"/>
          <w:sz w:val="32"/>
          <w:szCs w:val="32"/>
        </w:rPr>
        <w:t xml:space="preserve">, </w:t>
      </w:r>
      <w:r w:rsidR="00592389" w:rsidRPr="00592389">
        <w:rPr>
          <w:rFonts w:ascii="Times New Roman" w:hAnsi="Times New Roman" w:cs="Times New Roman"/>
          <w:b/>
          <w:sz w:val="32"/>
          <w:szCs w:val="32"/>
        </w:rPr>
        <w:t>30.с.Припек.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90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три дни от обявяването му.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едател: Ангелина Хаджиева 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Ергин Юсеин 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Публикувано на 11.09.2019 г.   в  18.30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D50688" w:rsidRDefault="00D50688"/>
    <w:sectPr w:rsidR="00D50688" w:rsidSect="00D506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FC"/>
    <w:rsid w:val="000E0790"/>
    <w:rsid w:val="00365FF2"/>
    <w:rsid w:val="00592389"/>
    <w:rsid w:val="0064191E"/>
    <w:rsid w:val="007A25C8"/>
    <w:rsid w:val="00891E74"/>
    <w:rsid w:val="00A52F82"/>
    <w:rsid w:val="00AA0E83"/>
    <w:rsid w:val="00AE09C8"/>
    <w:rsid w:val="00B44DFC"/>
    <w:rsid w:val="00C60F8C"/>
    <w:rsid w:val="00C71021"/>
    <w:rsid w:val="00D501D5"/>
    <w:rsid w:val="00D50688"/>
    <w:rsid w:val="00DC3CC2"/>
    <w:rsid w:val="00E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PC</cp:lastModifiedBy>
  <cp:revision>11</cp:revision>
  <dcterms:created xsi:type="dcterms:W3CDTF">2019-09-11T13:22:00Z</dcterms:created>
  <dcterms:modified xsi:type="dcterms:W3CDTF">2019-09-17T07:32:00Z</dcterms:modified>
</cp:coreProperties>
</file>